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49AD08" w14:textId="4C6641D9" w:rsidR="0020229E" w:rsidRDefault="00013D63" w:rsidP="0020229E">
      <w:pPr>
        <w:pStyle w:val="Heading1"/>
        <w:rPr>
          <w:szCs w:val="20"/>
        </w:rPr>
      </w:pPr>
      <w:bookmarkStart w:id="0" w:name="OLE_LINK1"/>
      <w:bookmarkStart w:id="1" w:name="OLE_LINK2"/>
      <w:r>
        <w:rPr>
          <w:noProof/>
        </w:rPr>
        <w:t xml:space="preserve">Activity sheet 1.2: </w:t>
      </w:r>
      <w:r w:rsidR="0020229E">
        <w:rPr>
          <w:noProof/>
        </w:rPr>
        <w:t>Creative intentions</w:t>
      </w:r>
      <w:bookmarkEnd w:id="0"/>
      <w:bookmarkEnd w:id="1"/>
    </w:p>
    <w:p w14:paraId="2EE49248" w14:textId="77777777" w:rsidR="00013D63" w:rsidRPr="00CA72E1" w:rsidRDefault="00013D63" w:rsidP="00CA72E1">
      <w:pPr>
        <w:pStyle w:val="Text"/>
        <w:rPr>
          <w:i/>
          <w:lang w:eastAsia="en-GB"/>
        </w:rPr>
      </w:pPr>
      <w:r w:rsidRPr="00CA72E1">
        <w:rPr>
          <w:i/>
          <w:lang w:eastAsia="en-GB"/>
        </w:rPr>
        <w:t>A1: Professional practitioners’ performance material, influences, creative outcomes and purpose</w:t>
      </w:r>
    </w:p>
    <w:p w14:paraId="09F8F53B" w14:textId="77777777" w:rsidR="00013D63" w:rsidRDefault="00013D63" w:rsidP="0020229E">
      <w:pPr>
        <w:pStyle w:val="Heading4"/>
      </w:pPr>
    </w:p>
    <w:p w14:paraId="7BAB5DE6" w14:textId="00FA0909" w:rsidR="0020229E" w:rsidRPr="002C09D5" w:rsidRDefault="0020229E" w:rsidP="0020229E">
      <w:pPr>
        <w:pStyle w:val="Text"/>
      </w:pPr>
      <w:r w:rsidRPr="002C09D5">
        <w:t>For each</w:t>
      </w:r>
      <w:r>
        <w:t xml:space="preserve"> location and visual stimulus</w:t>
      </w:r>
      <w:r w:rsidR="00CA72E1">
        <w:t>,</w:t>
      </w:r>
      <w:r>
        <w:t xml:space="preserve"> note</w:t>
      </w:r>
      <w:r w:rsidRPr="002C09D5">
        <w:t xml:space="preserve"> dow</w:t>
      </w:r>
      <w:r>
        <w:t xml:space="preserve">n </w:t>
      </w:r>
      <w:r w:rsidR="00961796">
        <w:t xml:space="preserve">an </w:t>
      </w:r>
      <w:r>
        <w:t xml:space="preserve">appropriate performance style, theme, </w:t>
      </w:r>
      <w:r w:rsidRPr="002C09D5">
        <w:t xml:space="preserve">target audience </w:t>
      </w:r>
      <w:r>
        <w:t>and creative intention</w:t>
      </w:r>
      <w:r w:rsidRPr="002C09D5">
        <w:t>.</w:t>
      </w:r>
    </w:p>
    <w:p w14:paraId="783E2AA6" w14:textId="5F992887" w:rsidR="0020229E" w:rsidRDefault="0020229E" w:rsidP="0020229E">
      <w:pPr>
        <w:pStyle w:val="BodyText1"/>
      </w:pPr>
    </w:p>
    <w:tbl>
      <w:tblPr>
        <w:tblStyle w:val="TableGrid"/>
        <w:tblpPr w:leftFromText="180" w:rightFromText="180" w:vertAnchor="text" w:tblpXSpec="right" w:tblpY="1"/>
        <w:tblOverlap w:val="never"/>
        <w:tblW w:w="0" w:type="auto"/>
        <w:tblInd w:w="0" w:type="dxa"/>
        <w:tblLook w:val="00A0" w:firstRow="1" w:lastRow="0" w:firstColumn="1" w:lastColumn="0" w:noHBand="0" w:noVBand="0"/>
      </w:tblPr>
      <w:tblGrid>
        <w:gridCol w:w="2493"/>
        <w:gridCol w:w="6561"/>
      </w:tblGrid>
      <w:tr w:rsidR="00140761" w14:paraId="7CF48371" w14:textId="77777777" w:rsidTr="00140761">
        <w:trPr>
          <w:trHeight w:val="4810"/>
        </w:trPr>
        <w:tc>
          <w:tcPr>
            <w:tcW w:w="3777" w:type="dxa"/>
          </w:tcPr>
          <w:p w14:paraId="03F72A4E" w14:textId="77777777" w:rsidR="00F30822" w:rsidRDefault="00F30822" w:rsidP="00CA72E1">
            <w:pPr>
              <w:pStyle w:val="Text"/>
            </w:pPr>
            <w:r>
              <w:t>Nightclub</w:t>
            </w:r>
          </w:p>
        </w:tc>
        <w:tc>
          <w:tcPr>
            <w:tcW w:w="5503" w:type="dxa"/>
            <w:vAlign w:val="bottom"/>
          </w:tcPr>
          <w:p w14:paraId="3C1E9986" w14:textId="5EF4B727" w:rsidR="00F30822" w:rsidRDefault="00140761" w:rsidP="00140761">
            <w:pPr>
              <w:pStyle w:val="awsmallspace"/>
              <w:spacing w:before="0"/>
            </w:pPr>
            <w:r>
              <w:rPr>
                <w:noProof/>
                <w:lang w:eastAsia="en-GB"/>
              </w:rPr>
              <w:drawing>
                <wp:inline distT="0" distB="0" distL="0" distR="0" wp14:anchorId="05993F3B" wp14:editId="2CD16E41">
                  <wp:extent cx="4015721" cy="2672715"/>
                  <wp:effectExtent l="0" t="0" r="4445" b="0"/>
                  <wp:docPr id="1" name="Picture 1" descr="\\192.168.0.251\Pearson\BTEC Tech Awards\Performing Arts\02. Media\03. Hi-res images\V_201203_ph_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192.168.0.251\Pearson\BTEC Tech Awards\Performing Arts\02. Media\03. Hi-res images\V_201203_ph_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147" cy="26789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0761" w14:paraId="17A3C3CE" w14:textId="77777777" w:rsidTr="00B75584">
        <w:tc>
          <w:tcPr>
            <w:tcW w:w="3777" w:type="dxa"/>
          </w:tcPr>
          <w:p w14:paraId="4B63771E" w14:textId="164216D2" w:rsidR="00F30822" w:rsidRDefault="00F30822" w:rsidP="00CA72E1">
            <w:pPr>
              <w:pStyle w:val="Text"/>
            </w:pPr>
            <w:r>
              <w:t xml:space="preserve">Concert </w:t>
            </w:r>
            <w:r w:rsidR="00961796">
              <w:t>hall</w:t>
            </w:r>
          </w:p>
        </w:tc>
        <w:tc>
          <w:tcPr>
            <w:tcW w:w="5503" w:type="dxa"/>
            <w:vAlign w:val="bottom"/>
          </w:tcPr>
          <w:p w14:paraId="6D0944DD" w14:textId="1AF1E487" w:rsidR="00F30822" w:rsidRDefault="00140761" w:rsidP="00140761">
            <w:pPr>
              <w:pStyle w:val="awsmallspace"/>
              <w:spacing w:before="120"/>
            </w:pPr>
            <w:r>
              <w:rPr>
                <w:noProof/>
                <w:lang w:eastAsia="en-GB"/>
              </w:rPr>
              <w:drawing>
                <wp:inline distT="0" distB="0" distL="0" distR="0" wp14:anchorId="14870A46" wp14:editId="0706B43A">
                  <wp:extent cx="4029075" cy="2688273"/>
                  <wp:effectExtent l="0" t="0" r="0" b="0"/>
                  <wp:docPr id="3" name="Picture 3" descr="\\192.168.0.251\Pearson\BTEC Tech Awards\Performing Arts\02. Media\03. Hi-res images\V_201203_ph_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\192.168.0.251\Pearson\BTEC Tech Awards\Performing Arts\02. Media\03. Hi-res images\V_201203_ph_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1772" cy="26900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0761" w14:paraId="42AAD902" w14:textId="77777777" w:rsidTr="00B75584">
        <w:tc>
          <w:tcPr>
            <w:tcW w:w="3777" w:type="dxa"/>
          </w:tcPr>
          <w:p w14:paraId="009B7082" w14:textId="77777777" w:rsidR="00F30822" w:rsidRDefault="00F30822" w:rsidP="00CA72E1">
            <w:pPr>
              <w:pStyle w:val="Text"/>
            </w:pPr>
            <w:r>
              <w:lastRenderedPageBreak/>
              <w:t>Outdoor park</w:t>
            </w:r>
          </w:p>
          <w:p w14:paraId="6637E751" w14:textId="77777777" w:rsidR="00F30822" w:rsidRDefault="00F30822" w:rsidP="00CA72E1">
            <w:pPr>
              <w:pStyle w:val="Text"/>
            </w:pPr>
          </w:p>
          <w:p w14:paraId="09B20232" w14:textId="77777777" w:rsidR="00F30822" w:rsidRDefault="00F30822" w:rsidP="00CA72E1">
            <w:pPr>
              <w:pStyle w:val="Text"/>
            </w:pPr>
          </w:p>
          <w:p w14:paraId="0D0AE918" w14:textId="77777777" w:rsidR="00F30822" w:rsidRDefault="00F30822" w:rsidP="00CA72E1">
            <w:pPr>
              <w:pStyle w:val="Text"/>
            </w:pPr>
          </w:p>
          <w:p w14:paraId="769D08A5" w14:textId="77777777" w:rsidR="00F30822" w:rsidRDefault="00F30822" w:rsidP="00CA72E1">
            <w:pPr>
              <w:pStyle w:val="Text"/>
            </w:pPr>
          </w:p>
          <w:p w14:paraId="0161945C" w14:textId="77777777" w:rsidR="00F30822" w:rsidRDefault="00F30822" w:rsidP="00CA72E1">
            <w:pPr>
              <w:pStyle w:val="Text"/>
            </w:pPr>
          </w:p>
          <w:p w14:paraId="17854EFD" w14:textId="77777777" w:rsidR="00F30822" w:rsidRDefault="00F30822" w:rsidP="00CA72E1">
            <w:pPr>
              <w:pStyle w:val="Text"/>
            </w:pPr>
          </w:p>
          <w:p w14:paraId="7033F0E9" w14:textId="77777777" w:rsidR="00F30822" w:rsidRDefault="00F30822" w:rsidP="00CA72E1">
            <w:pPr>
              <w:pStyle w:val="Text"/>
            </w:pPr>
          </w:p>
          <w:p w14:paraId="13AE1E69" w14:textId="77777777" w:rsidR="00F30822" w:rsidRDefault="00F30822" w:rsidP="00CA72E1">
            <w:pPr>
              <w:pStyle w:val="Text"/>
            </w:pPr>
          </w:p>
          <w:p w14:paraId="19D1527A" w14:textId="77777777" w:rsidR="00F30822" w:rsidRDefault="00F30822" w:rsidP="00CA72E1">
            <w:pPr>
              <w:pStyle w:val="Text"/>
            </w:pPr>
          </w:p>
        </w:tc>
        <w:tc>
          <w:tcPr>
            <w:tcW w:w="5503" w:type="dxa"/>
            <w:vAlign w:val="bottom"/>
          </w:tcPr>
          <w:p w14:paraId="5DAFF730" w14:textId="5F7BC667" w:rsidR="00F30822" w:rsidRDefault="00140761" w:rsidP="00140761">
            <w:pPr>
              <w:pStyle w:val="awsmallspace"/>
              <w:spacing w:before="120"/>
            </w:pPr>
            <w:r>
              <w:rPr>
                <w:noProof/>
                <w:lang w:eastAsia="en-GB"/>
              </w:rPr>
              <w:drawing>
                <wp:inline distT="0" distB="0" distL="0" distR="0" wp14:anchorId="568134DF" wp14:editId="7943398D">
                  <wp:extent cx="3962400" cy="2630667"/>
                  <wp:effectExtent l="0" t="0" r="0" b="0"/>
                  <wp:docPr id="6" name="Picture 6" descr="\\192.168.0.251\Pearson\BTEC Tech Awards\Performing Arts\02. Media\03. Hi-res images\V_201203_ph_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\\192.168.0.251\Pearson\BTEC Tech Awards\Performing Arts\02. Media\03. Hi-res images\V_201203_ph_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8721" cy="26348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0761" w14:paraId="50F911E9" w14:textId="77777777" w:rsidTr="00B75584">
        <w:tc>
          <w:tcPr>
            <w:tcW w:w="3777" w:type="dxa"/>
          </w:tcPr>
          <w:p w14:paraId="2F540322" w14:textId="77777777" w:rsidR="00F30822" w:rsidRDefault="00F30822" w:rsidP="00CA72E1">
            <w:pPr>
              <w:pStyle w:val="Text"/>
            </w:pPr>
            <w:r>
              <w:t>School</w:t>
            </w:r>
          </w:p>
          <w:p w14:paraId="45090E49" w14:textId="77777777" w:rsidR="00F30822" w:rsidRDefault="00F30822" w:rsidP="00CA72E1">
            <w:pPr>
              <w:pStyle w:val="Text"/>
            </w:pPr>
          </w:p>
        </w:tc>
        <w:tc>
          <w:tcPr>
            <w:tcW w:w="5503" w:type="dxa"/>
            <w:vAlign w:val="bottom"/>
          </w:tcPr>
          <w:p w14:paraId="0775E5AF" w14:textId="2ECDDA50" w:rsidR="00F30822" w:rsidRDefault="00140761" w:rsidP="00140761">
            <w:pPr>
              <w:pStyle w:val="awsmallspace"/>
              <w:spacing w:before="120"/>
              <w:rPr>
                <w:noProof/>
                <w:lang w:val="en-US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64713267" wp14:editId="06A246A0">
                  <wp:extent cx="3953414" cy="2637790"/>
                  <wp:effectExtent l="0" t="0" r="9525" b="0"/>
                  <wp:docPr id="9" name="Picture 9" descr="\\192.168.0.251\Pearson\BTEC Tech Awards\Performing Arts\02. Media\03. Hi-res images\V_201203_ph_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\\192.168.0.251\Pearson\BTEC Tech Awards\Performing Arts\02. Media\03. Hi-res images\V_201203_ph_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8033" cy="26408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0761" w14:paraId="54F13914" w14:textId="77777777" w:rsidTr="00B75584">
        <w:tc>
          <w:tcPr>
            <w:tcW w:w="3777" w:type="dxa"/>
          </w:tcPr>
          <w:p w14:paraId="7E30FF58" w14:textId="77777777" w:rsidR="00F30822" w:rsidRDefault="00F30822" w:rsidP="00CA72E1">
            <w:pPr>
              <w:pStyle w:val="Text"/>
            </w:pPr>
            <w:r>
              <w:lastRenderedPageBreak/>
              <w:t>Church</w:t>
            </w:r>
          </w:p>
        </w:tc>
        <w:tc>
          <w:tcPr>
            <w:tcW w:w="5503" w:type="dxa"/>
            <w:vAlign w:val="bottom"/>
          </w:tcPr>
          <w:p w14:paraId="38C0BBCB" w14:textId="37F61D58" w:rsidR="00F30822" w:rsidRDefault="00140761" w:rsidP="00140761">
            <w:pPr>
              <w:pStyle w:val="awsmallspace"/>
              <w:spacing w:before="120"/>
            </w:pPr>
            <w:r>
              <w:rPr>
                <w:noProof/>
                <w:lang w:eastAsia="en-GB"/>
              </w:rPr>
              <w:drawing>
                <wp:inline distT="0" distB="0" distL="0" distR="0" wp14:anchorId="2DAA4F0D" wp14:editId="1DCBB053">
                  <wp:extent cx="3075947" cy="4608830"/>
                  <wp:effectExtent l="0" t="0" r="0" b="1270"/>
                  <wp:docPr id="10" name="Picture 10" descr="\\192.168.0.251\Pearson\BTEC Tech Awards\Performing Arts\02. Media\03. Hi-res images\V_201203_ph_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\\192.168.0.251\Pearson\BTEC Tech Awards\Performing Arts\02. Media\03. Hi-res images\V_201203_ph_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9580" cy="46142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0761" w14:paraId="157D3EB3" w14:textId="77777777" w:rsidTr="00B75584">
        <w:tc>
          <w:tcPr>
            <w:tcW w:w="3777" w:type="dxa"/>
          </w:tcPr>
          <w:p w14:paraId="4527A868" w14:textId="77777777" w:rsidR="00F30822" w:rsidRDefault="00F30822" w:rsidP="00CA72E1">
            <w:pPr>
              <w:pStyle w:val="Text"/>
            </w:pPr>
            <w:r>
              <w:t>Aerobics centre</w:t>
            </w:r>
          </w:p>
        </w:tc>
        <w:tc>
          <w:tcPr>
            <w:tcW w:w="5503" w:type="dxa"/>
            <w:vAlign w:val="bottom"/>
          </w:tcPr>
          <w:p w14:paraId="1D746617" w14:textId="2471E4C4" w:rsidR="00F30822" w:rsidRDefault="00140761" w:rsidP="00140761">
            <w:pPr>
              <w:pStyle w:val="awsmallspace"/>
              <w:spacing w:before="120"/>
            </w:pPr>
            <w:r>
              <w:rPr>
                <w:noProof/>
                <w:lang w:eastAsia="en-GB"/>
              </w:rPr>
              <w:drawing>
                <wp:inline distT="0" distB="0" distL="0" distR="0" wp14:anchorId="3D0B3D49" wp14:editId="3F850487">
                  <wp:extent cx="3924300" cy="2609692"/>
                  <wp:effectExtent l="0" t="0" r="0" b="635"/>
                  <wp:docPr id="11" name="Picture 11" descr="\\192.168.0.251\Pearson\BTEC Tech Awards\Performing Arts\02. Media\03. Hi-res images\V_201203_ph_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\\192.168.0.251\Pearson\BTEC Tech Awards\Performing Arts\02. Media\03. Hi-res images\V_201203_ph_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7916" cy="26120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0DB114D" w14:textId="77777777" w:rsidR="0020229E" w:rsidRDefault="0020229E" w:rsidP="0020229E">
      <w:pPr>
        <w:pStyle w:val="BodyText1"/>
        <w:rPr>
          <w:b/>
          <w:sz w:val="24"/>
          <w:szCs w:val="40"/>
        </w:rPr>
      </w:pPr>
    </w:p>
    <w:p w14:paraId="6D0B758C" w14:textId="77777777" w:rsidR="00140761" w:rsidRDefault="00140761" w:rsidP="0020229E">
      <w:pPr>
        <w:pStyle w:val="BodyText1"/>
        <w:rPr>
          <w:b/>
          <w:sz w:val="24"/>
          <w:szCs w:val="40"/>
        </w:rPr>
      </w:pPr>
    </w:p>
    <w:p w14:paraId="6BA97923" w14:textId="77777777" w:rsidR="00140761" w:rsidRDefault="00140761" w:rsidP="0020229E">
      <w:pPr>
        <w:pStyle w:val="BodyText1"/>
        <w:rPr>
          <w:b/>
          <w:sz w:val="24"/>
          <w:szCs w:val="40"/>
        </w:rPr>
      </w:pPr>
    </w:p>
    <w:p w14:paraId="5F2DD9F8" w14:textId="77777777" w:rsidR="0020229E" w:rsidRDefault="0020229E" w:rsidP="0020229E">
      <w:pPr>
        <w:pStyle w:val="Feature1head"/>
      </w:pPr>
      <w:r>
        <w:lastRenderedPageBreak/>
        <w:t>Checkpoint</w:t>
      </w:r>
    </w:p>
    <w:p w14:paraId="6F337A41" w14:textId="66585FC6" w:rsidR="0020229E" w:rsidRDefault="0020229E" w:rsidP="00CA72E1">
      <w:pPr>
        <w:pStyle w:val="Feature1text"/>
      </w:pPr>
      <w:r w:rsidRPr="00A6587B">
        <w:t xml:space="preserve">Discuss and compare notes with a </w:t>
      </w:r>
      <w:r>
        <w:t>partner</w:t>
      </w:r>
      <w:r w:rsidR="004D1FB7">
        <w:t>.</w:t>
      </w:r>
    </w:p>
    <w:p w14:paraId="6C387FA2" w14:textId="77777777" w:rsidR="0020229E" w:rsidRPr="003647BC" w:rsidRDefault="0020229E">
      <w:pPr>
        <w:pStyle w:val="Feature1head"/>
      </w:pPr>
      <w:r>
        <w:t>Strengthen</w:t>
      </w:r>
    </w:p>
    <w:p w14:paraId="24E6142A" w14:textId="4791F4B1" w:rsidR="0020229E" w:rsidRDefault="0020229E" w:rsidP="00CA72E1">
      <w:pPr>
        <w:pStyle w:val="Feature1text"/>
      </w:pPr>
      <w:r>
        <w:t>Explore images related to Component 3, Lesson 2</w:t>
      </w:r>
      <w:r w:rsidR="004D1FB7">
        <w:t>,</w:t>
      </w:r>
      <w:r>
        <w:t xml:space="preserve"> </w:t>
      </w:r>
      <w:proofErr w:type="gramStart"/>
      <w:r>
        <w:t>Freedom</w:t>
      </w:r>
      <w:proofErr w:type="gramEnd"/>
      <w:r w:rsidR="004D1FB7">
        <w:t>.</w:t>
      </w:r>
    </w:p>
    <w:p w14:paraId="29A05AB6" w14:textId="3F78B703" w:rsidR="0020229E" w:rsidRPr="0020229E" w:rsidRDefault="0020229E" w:rsidP="00CA72E1">
      <w:pPr>
        <w:pStyle w:val="Feature1text"/>
      </w:pPr>
      <w:r w:rsidRPr="0020229E">
        <w:t>Search for ‘to be free’ online an</w:t>
      </w:r>
      <w:r w:rsidR="00DD0D9C">
        <w:t>d have a look through the image</w:t>
      </w:r>
      <w:r w:rsidRPr="0020229E">
        <w:t xml:space="preserve"> results returned. </w:t>
      </w:r>
    </w:p>
    <w:p w14:paraId="48C58707" w14:textId="77777777" w:rsidR="0020229E" w:rsidRDefault="0020229E" w:rsidP="0020229E">
      <w:pPr>
        <w:pStyle w:val="Feature1head"/>
      </w:pPr>
      <w:r>
        <w:t>Challenge</w:t>
      </w:r>
    </w:p>
    <w:p w14:paraId="07C4CE97" w14:textId="5CD9FF2B" w:rsidR="0020229E" w:rsidRPr="001A6D40" w:rsidRDefault="0020229E" w:rsidP="00CA72E1">
      <w:pPr>
        <w:pStyle w:val="Feature1text"/>
      </w:pPr>
      <w:r>
        <w:t xml:space="preserve">How many skills and techniques cross over multiple locations? Can you think of any briefs </w:t>
      </w:r>
      <w:bookmarkStart w:id="2" w:name="_GoBack"/>
      <w:bookmarkEnd w:id="2"/>
      <w:r>
        <w:t>that would be appropriate for more than one location?</w:t>
      </w:r>
    </w:p>
    <w:sectPr w:rsidR="0020229E" w:rsidRPr="001A6D40" w:rsidSect="00E83F71">
      <w:headerReference w:type="even" r:id="rId14"/>
      <w:headerReference w:type="default" r:id="rId15"/>
      <w:footerReference w:type="even" r:id="rId16"/>
      <w:footerReference w:type="default" r:id="rId17"/>
      <w:pgSz w:w="11900" w:h="16840" w:code="9"/>
      <w:pgMar w:top="2211" w:right="1418" w:bottom="1021" w:left="1418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642891" w14:textId="77777777" w:rsidR="00DF2E5E" w:rsidRDefault="00DF2E5E">
      <w:r>
        <w:separator/>
      </w:r>
    </w:p>
  </w:endnote>
  <w:endnote w:type="continuationSeparator" w:id="0">
    <w:p w14:paraId="25F74923" w14:textId="77777777" w:rsidR="00DF2E5E" w:rsidRDefault="00DF2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678476" w14:textId="77777777" w:rsidR="006B059B" w:rsidRDefault="006B059B" w:rsidP="00F5612F">
    <w:pPr>
      <w:framePr w:h="284" w:hRule="exact" w:hSpace="397" w:wrap="around" w:vAnchor="text" w:hAnchor="page" w:xAlign="outside" w:y="1"/>
    </w:pPr>
    <w:r w:rsidRPr="00EE1556">
      <w:rPr>
        <w:rStyle w:val="PageNumber"/>
        <w:sz w:val="20"/>
      </w:rPr>
      <w:fldChar w:fldCharType="begin"/>
    </w:r>
    <w:r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2</w:t>
    </w:r>
    <w:r w:rsidRPr="00EE1556">
      <w:rPr>
        <w:rStyle w:val="PageNumber"/>
        <w:sz w:val="20"/>
      </w:rPr>
      <w:fldChar w:fldCharType="end"/>
    </w:r>
  </w:p>
  <w:p w14:paraId="0D5175AB" w14:textId="77777777" w:rsidR="006B059B" w:rsidRDefault="006B059B" w:rsidP="00F5612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Pr="00EE6625">
      <w:t xml:space="preserve"> Ltd 201</w:t>
    </w:r>
    <w:r>
      <w:t>7</w:t>
    </w:r>
    <w:r w:rsidRPr="00EE6625">
      <w:t xml:space="preserve">. Copying permitted for purchasing institution only. This </w:t>
    </w:r>
    <w:r>
      <w:t>material is not copyright free.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13645" w14:textId="2AF024D7" w:rsidR="006B059B" w:rsidRDefault="006B059B" w:rsidP="00F5612F">
    <w:pPr>
      <w:framePr w:h="284" w:hRule="exact" w:hSpace="397" w:wrap="around" w:vAnchor="text" w:hAnchor="page" w:xAlign="outside" w:y="1"/>
    </w:pPr>
    <w:r w:rsidRPr="00EE1556">
      <w:rPr>
        <w:rStyle w:val="PageNumber"/>
        <w:sz w:val="20"/>
      </w:rPr>
      <w:fldChar w:fldCharType="begin"/>
    </w:r>
    <w:r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 w:rsidR="00DD0D9C">
      <w:rPr>
        <w:rStyle w:val="PageNumber"/>
        <w:noProof/>
        <w:sz w:val="20"/>
      </w:rPr>
      <w:t>1</w:t>
    </w:r>
    <w:r w:rsidRPr="00EE1556">
      <w:rPr>
        <w:rStyle w:val="PageNumber"/>
        <w:sz w:val="20"/>
      </w:rPr>
      <w:fldChar w:fldCharType="end"/>
    </w:r>
  </w:p>
  <w:p w14:paraId="515BA013" w14:textId="77777777" w:rsidR="006B059B" w:rsidRDefault="006B059B" w:rsidP="00F5612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2017</w:t>
    </w:r>
    <w:r w:rsidRPr="00EE6625">
      <w:t xml:space="preserve">. Copying permitted for purchasing institution only. This </w:t>
    </w:r>
    <w:r>
      <w:t>material is not copyright free.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92DF06" w14:textId="77777777" w:rsidR="00DF2E5E" w:rsidRDefault="00DF2E5E">
      <w:r>
        <w:separator/>
      </w:r>
    </w:p>
  </w:footnote>
  <w:footnote w:type="continuationSeparator" w:id="0">
    <w:p w14:paraId="644668B1" w14:textId="77777777" w:rsidR="00DF2E5E" w:rsidRDefault="00DF2E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71441" w14:textId="77777777" w:rsidR="006B059B" w:rsidRPr="00997F5E" w:rsidRDefault="006B059B" w:rsidP="00997F5E">
    <w:pPr>
      <w:pStyle w:val="Header"/>
    </w:pPr>
    <w:r>
      <w:rPr>
        <w:noProof/>
        <w:lang w:eastAsia="en-GB"/>
      </w:rPr>
      <w:drawing>
        <wp:anchor distT="0" distB="0" distL="114300" distR="114300" simplePos="0" relativeHeight="251679744" behindDoc="1" locked="1" layoutInCell="1" allowOverlap="1" wp14:anchorId="0285B768" wp14:editId="5ED9C47B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675" cy="1691640"/>
          <wp:effectExtent l="0" t="0" r="3175" b="3810"/>
          <wp:wrapNone/>
          <wp:docPr id="8" name="Picture 8" descr="BTEC Tech Award Performing Ar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TEC_BANNER_PERF_ARTS_PORTRAI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691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97F5E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3538943" wp14:editId="16C5B35F">
              <wp:simplePos x="0" y="0"/>
              <wp:positionH relativeFrom="page">
                <wp:posOffset>435083</wp:posOffset>
              </wp:positionH>
              <wp:positionV relativeFrom="page">
                <wp:posOffset>824506</wp:posOffset>
              </wp:positionV>
              <wp:extent cx="5020310" cy="329565"/>
              <wp:effectExtent l="3175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2031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se="http://schemas.microsoft.com/office/word/2015/wordml/symex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se="http://schemas.microsoft.com/office/word/2015/wordml/symex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53E0CC" w14:textId="77777777" w:rsidR="006B059B" w:rsidRPr="006F19A1" w:rsidRDefault="006B059B" w:rsidP="00D92DE0">
                          <w:pPr>
                            <w:pStyle w:val="Unithead"/>
                          </w:pPr>
                          <w:r w:rsidRPr="006D67FA">
                            <w:t>Unit</w:t>
                          </w:r>
                          <w:r w:rsidRPr="009B4A04">
                            <w:t xml:space="preserve"> </w:t>
                          </w:r>
                          <w:r>
                            <w:t>x</w:t>
                          </w:r>
                          <w:r w:rsidRPr="009B4A04">
                            <w:t xml:space="preserve">: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se="http://schemas.microsoft.com/office/word/2015/wordml/symex">
          <w:pict>
            <v:shapetype w14:anchorId="6353894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34.25pt;margin-top:64.9pt;width:395.3pt;height:25.9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S6xPQIAADUEAAAOAAAAZHJzL2Uyb0RvYy54bWysU9tu2zAMfR+wfxD07vhSJ42NOkWuw4Du&#10;ArT7AEWWY2O2qElK7KzYv4+Sk67b3oa9CBQpHpLnUHf3Q9eSk9CmAVnQeBJRIiSHspGHgn552gVz&#10;SoxlsmQtSFHQszD0fvH2zV2vcpFADW0pNEEQafJeFbS2VuVhaHgtOmYmoITEYAW6Yxav+hCWmvWI&#10;3rVhEkWzsAddKg1cGIPezRikC49fVYLbT1VlhCVtQbE360/tz707w8Udyw+aqbrhlzbYP3TRsUZi&#10;0ReoDbOMHHXzF1TXcA0GKjvh0IVQVQ0XfgacJo7+mOaxZkr4WZAco15oMv8Pln88fdakKQs6pUSy&#10;DiV6EoMlKxjI1LHTK5Pjo0eFz+yAblTZT2rUA/CvhkhY10wexFJr6GvBSuwudpnhq9QRxziQff8B&#10;SizDjhY80FDpzlGHZBBER5XOL8q4Vjg6p1ES3cQY4hi7SbLpzDcXsvyarbSx7wR0xBkF1ai8R2en&#10;B2NdNyy/PnHFJOyatvXqt/I3Bz4cPVgbU13MdeHFfM6ibDvfztMgTWbbII3KMlju1mkw28W3083N&#10;Zr3exD/GpXqVFCdptEqyYDeb3wZplU6D7DaaB1GcrbJZlGbpZueTsPS1qCfP8TUyZ4f9cBFjD+UZ&#10;adQw7jL+PTRq0N8p6XGPC2q+HZkWlLTvJUrhlv5q6KuxvxpMckwtqKVkNNd2/BxHpZtDjcij2BKW&#10;KFfVeCadrmMXF5FxNz3Bl3/klv/13b/69dsXPwEAAP//AwBQSwMEFAAGAAgAAAAhAIZg6UPeAAAA&#10;CgEAAA8AAABkcnMvZG93bnJldi54bWxMj01Pg0AQhu8m/ofNmHizC02KgCxNY/RkYqR48LjAFDZl&#10;Z5HdtvjvHU/2OO88eT+K7WJHccbZG0cK4lUEAql1naFewWf9+pCC8EFTp0dHqOAHPWzL25tC5527&#10;UIXnfegFm5DPtYIhhCmX0rcDWu1XbkLi38HNVgc+5152s76wuR3lOooSabUhThj0hM8Dtsf9ySrY&#10;fVH1Yr7fm4/qUJm6ziJ6S45K3d8tuycQAZfwD8Nffa4OJXdq3Ik6L0YFSbphkvV1xhMYSDdZDKJh&#10;JY0fQZaFvJ5Q/gIAAP//AwBQSwECLQAUAAYACAAAACEAtoM4kv4AAADhAQAAEwAAAAAAAAAAAAAA&#10;AAAAAAAAW0NvbnRlbnRfVHlwZXNdLnhtbFBLAQItABQABgAIAAAAIQA4/SH/1gAAAJQBAAALAAAA&#10;AAAAAAAAAAAAAC8BAABfcmVscy8ucmVsc1BLAQItABQABgAIAAAAIQDaTS6xPQIAADUEAAAOAAAA&#10;AAAAAAAAAAAAAC4CAABkcnMvZTJvRG9jLnhtbFBLAQItABQABgAIAAAAIQCGYOlD3gAAAAoBAAAP&#10;AAAAAAAAAAAAAAAAAJcEAABkcnMvZG93bnJldi54bWxQSwUGAAAAAAQABADzAAAAogUAAAAA&#10;" filled="f" stroked="f">
              <v:textbox inset="0,0,0,0">
                <w:txbxContent>
                  <w:p w14:paraId="1B53E0CC" w14:textId="77777777" w:rsidR="006B059B" w:rsidRPr="006F19A1" w:rsidRDefault="006B059B" w:rsidP="00D92DE0">
                    <w:pPr>
                      <w:pStyle w:val="Unithead"/>
                    </w:pPr>
                    <w:r w:rsidRPr="006D67FA">
                      <w:t>Unit</w:t>
                    </w:r>
                    <w:r w:rsidRPr="009B4A04">
                      <w:t xml:space="preserve"> </w:t>
                    </w:r>
                    <w:r>
                      <w:t>x</w:t>
                    </w:r>
                    <w:r w:rsidRPr="009B4A04">
                      <w:t xml:space="preserve">: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AA0313" w14:textId="77777777" w:rsidR="006B059B" w:rsidRPr="00EE6625" w:rsidRDefault="006B059B" w:rsidP="00F5612F">
    <w:pPr>
      <w:pStyle w:val="Header"/>
    </w:pPr>
    <w:r>
      <w:rPr>
        <w:noProof/>
        <w:lang w:eastAsia="en-GB"/>
      </w:rPr>
      <w:drawing>
        <wp:anchor distT="0" distB="0" distL="114300" distR="114300" simplePos="0" relativeHeight="251677696" behindDoc="1" locked="1" layoutInCell="1" allowOverlap="1" wp14:anchorId="397F09CC" wp14:editId="471EB0AA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78000" cy="1695600"/>
          <wp:effectExtent l="0" t="0" r="4445" b="0"/>
          <wp:wrapNone/>
          <wp:docPr id="7" name="Picture 7" descr="BTEC Tech Award Performing Ar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TEC_BANNER_PERF_ARTS_PORTRAI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8000" cy="169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DAA1514" wp14:editId="4ABB7F38">
              <wp:simplePos x="0" y="0"/>
              <wp:positionH relativeFrom="page">
                <wp:posOffset>431800</wp:posOffset>
              </wp:positionH>
              <wp:positionV relativeFrom="page">
                <wp:posOffset>826770</wp:posOffset>
              </wp:positionV>
              <wp:extent cx="6871970" cy="329565"/>
              <wp:effectExtent l="0" t="0" r="1143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7197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se="http://schemas.microsoft.com/office/word/2015/wordml/symex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se="http://schemas.microsoft.com/office/word/2015/wordml/symex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B90425" w14:textId="3C019271" w:rsidR="006B059B" w:rsidRPr="006F19A1" w:rsidRDefault="006B059B" w:rsidP="006B059B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  <w:r>
                            <w:t>Component 1: Exploring the Pe</w:t>
                          </w:r>
                          <w:r w:rsidR="001D3E74">
                            <w:t>rforming Arts</w:t>
                          </w:r>
                          <w:r w:rsidR="00CA72E1" w:rsidRPr="00CA72E1">
                            <w:t xml:space="preserve"> </w:t>
                          </w:r>
                          <w:r w:rsidR="00B77405">
                            <w:tab/>
                          </w:r>
                          <w:proofErr w:type="gramStart"/>
                          <w:r w:rsidR="00B77405">
                            <w:t>Learning</w:t>
                          </w:r>
                          <w:proofErr w:type="gramEnd"/>
                          <w:r w:rsidR="00B77405">
                            <w:t xml:space="preserve"> aim</w:t>
                          </w:r>
                          <w:r w:rsidR="00CA72E1">
                            <w:t xml:space="preserve"> A1, Activity sheet 2, Lesson </w:t>
                          </w:r>
                          <w:r w:rsidR="006D16E6">
                            <w:t>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AA151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34pt;margin-top:65.1pt;width:541.1pt;height:25.9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WIBPQIAADwEAAAOAAAAZHJzL2Uyb0RvYy54bWysU9tu2zAMfR+wfxD07vpSJ42NOEWuw4Du&#10;ArT7AEWWY2O2qElK7W7Yv4+SkzTb3oa9CBQlHpLnkPP7oWvJs9CmAVnQ+CaiREgOZSMPBf3ytAtm&#10;lBjLZMlakKKgL8LQ+8XbN/Ne5SKBGtpSaIIg0uS9KmhtrcrD0PBadMzcgBISHyvQHbN41Yew1KxH&#10;9K4Nkyiahj3oUmngwhj0bsZHuvD4VSW4/VRVRljSFhRrs/7U/ty7M1zMWX7QTNUNP5XB/qGKjjUS&#10;k16gNswyctTNX1BdwzUYqOwNhy6Eqmq48D1gN3H0RzePNVPC94LkGHWhyfw/WP7x+bMmTVnQhBLJ&#10;OpToSQyWrGAgiWOnVybHT48Kv9kB3aiy79SoB+BfDZGwrpk8iKXW0NeClVhd7CLDq9ARxziQff8B&#10;SkzDjhY80FDpzlGHZBBER5VeLsq4Ujg6p7O7OLvDJ45vt0k2mU58Cpafo5U29p2AjjijoBqV9+js&#10;+cFYVw3Lz19cMgm7pm29+q38zYEfRw/mxlD35qrwYv7Iomw7287SIE2m2yCNyjJY7tZpMN3Fd5PN&#10;7Wa93sQ/x6G6CoqTNFolWbDDNoK0SicB9jILojhbZdMozdLNzgdh6nNST57ja2TODvvBq+SZdcTu&#10;oXxBNjWMI40riEYN+jslPY5zQc23I9OCkva9REXc7J8NfTb2Z4NJjqEFtZSM5tqOO3JUujnUiDxq&#10;LmGJqlWNJ/S1ipPWOKKe59M6uR24vvtfr0u/+AUAAP//AwBQSwMEFAAGAAgAAAAhAPJG6xLeAAAA&#10;CwEAAA8AAABkcnMvZG93bnJldi54bWxMj0FPhDAQhe8m/odmTLy5LRgJImWzMXoyMbJ48FjoLDRL&#10;p0i7u/jvLSe9vZl5efO9crvYkZ1x9saRhGQjgCF1ThvqJXw2r3c5MB8UaTU6Qgk/6GFbXV+VqtDu&#10;QjWe96FnMYR8oSQMIUwF574b0Cq/cRNSvB3cbFWI49xzPatLDLcjT4XIuFWG4odBTfg8YHfcn6yE&#10;3RfVL+b7vf2oD7VpmkdBb9lRytubZfcELOAS/syw4kd0qCJT606kPRslZHmsEuL+XqTAVkPysKo2&#10;qjxNgFcl/9+h+gUAAP//AwBQSwECLQAUAAYACAAAACEAtoM4kv4AAADhAQAAEwAAAAAAAAAAAAAA&#10;AAAAAAAAW0NvbnRlbnRfVHlwZXNdLnhtbFBLAQItABQABgAIAAAAIQA4/SH/1gAAAJQBAAALAAAA&#10;AAAAAAAAAAAAAC8BAABfcmVscy8ucmVsc1BLAQItABQABgAIAAAAIQC1iWIBPQIAADwEAAAOAAAA&#10;AAAAAAAAAAAAAC4CAABkcnMvZTJvRG9jLnhtbFBLAQItABQABgAIAAAAIQDyRusS3gAAAAsBAAAP&#10;AAAAAAAAAAAAAAAAAJcEAABkcnMvZG93bnJldi54bWxQSwUGAAAAAAQABADzAAAAogUAAAAA&#10;" filled="f" stroked="f">
              <v:textbox inset="0,0,0,0">
                <w:txbxContent>
                  <w:p w14:paraId="66B90425" w14:textId="3C019271" w:rsidR="006B059B" w:rsidRPr="006F19A1" w:rsidRDefault="006B059B" w:rsidP="006B059B">
                    <w:pPr>
                      <w:pStyle w:val="Unithead"/>
                      <w:tabs>
                        <w:tab w:val="right" w:pos="10773"/>
                      </w:tabs>
                    </w:pPr>
                    <w:r>
                      <w:t>Component 1: Exploring the Pe</w:t>
                    </w:r>
                    <w:r w:rsidR="001D3E74">
                      <w:t>rforming Arts</w:t>
                    </w:r>
                    <w:r w:rsidR="00CA72E1" w:rsidRPr="00CA72E1">
                      <w:t xml:space="preserve"> </w:t>
                    </w:r>
                    <w:r w:rsidR="00B77405">
                      <w:tab/>
                      <w:t>Learning aim</w:t>
                    </w:r>
                    <w:r w:rsidR="00CA72E1">
                      <w:t xml:space="preserve"> A1, Activity sheet 2, Lesson </w:t>
                    </w:r>
                    <w:r w:rsidR="006D16E6"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616A8B1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7F80DB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65CDC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1324B8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53EA8F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5D34FC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E5621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13463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A4AE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7C3CAA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1248CF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26053CA"/>
    <w:multiLevelType w:val="multilevel"/>
    <w:tmpl w:val="52FCEBE4"/>
    <w:styleLink w:val="Listroman"/>
    <w:lvl w:ilvl="0">
      <w:start w:val="1"/>
      <w:numFmt w:val="lowerRoman"/>
      <w:lvlText w:val="(%1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19410486"/>
    <w:multiLevelType w:val="hybridMultilevel"/>
    <w:tmpl w:val="64405E50"/>
    <w:lvl w:ilvl="0" w:tplc="C0F4EE38">
      <w:start w:val="1"/>
      <w:numFmt w:val="bullet"/>
      <w:pStyle w:val="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90290E"/>
    <w:multiLevelType w:val="multilevel"/>
    <w:tmpl w:val="514A0C56"/>
    <w:numStyleLink w:val="Listnum"/>
  </w:abstractNum>
  <w:abstractNum w:abstractNumId="14" w15:restartNumberingAfterBreak="0">
    <w:nsid w:val="2A634C4B"/>
    <w:multiLevelType w:val="hybridMultilevel"/>
    <w:tmpl w:val="07DE246A"/>
    <w:lvl w:ilvl="0" w:tplc="717C1DB8">
      <w:start w:val="1"/>
      <w:numFmt w:val="bullet"/>
      <w:pStyle w:val="Feature1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504ED"/>
    <w:multiLevelType w:val="multilevel"/>
    <w:tmpl w:val="B172DB92"/>
    <w:styleLink w:val="Listnumbered"/>
    <w:lvl w:ilvl="0">
      <w:start w:val="1"/>
      <w:numFmt w:val="decimal"/>
      <w:pStyle w:val="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0"/>
      </w:rPr>
    </w:lvl>
    <w:lvl w:ilvl="1">
      <w:start w:val="1"/>
      <w:numFmt w:val="lowerLetter"/>
      <w:pStyle w:val="Alphalist"/>
      <w:lvlText w:val="(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pStyle w:val="Romanlist"/>
      <w:lvlText w:val="(%3)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333F3715"/>
    <w:multiLevelType w:val="multilevel"/>
    <w:tmpl w:val="514A0C56"/>
    <w:numStyleLink w:val="Listnum"/>
  </w:abstractNum>
  <w:abstractNum w:abstractNumId="17" w15:restartNumberingAfterBreak="0">
    <w:nsid w:val="4DFA446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E3F0E76"/>
    <w:multiLevelType w:val="multilevel"/>
    <w:tmpl w:val="B172DB92"/>
    <w:numStyleLink w:val="Listnumbered"/>
  </w:abstractNum>
  <w:abstractNum w:abstractNumId="19" w15:restartNumberingAfterBreak="0">
    <w:nsid w:val="697B65A6"/>
    <w:multiLevelType w:val="multilevel"/>
    <w:tmpl w:val="5F3A8CC0"/>
    <w:styleLink w:val="Listfeature"/>
    <w:lvl w:ilvl="0">
      <w:start w:val="1"/>
      <w:numFmt w:val="decimal"/>
      <w:pStyle w:val="Feature1textnumberedlist"/>
      <w:lvlText w:val="%1.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6DA22EA6"/>
    <w:multiLevelType w:val="multilevel"/>
    <w:tmpl w:val="B0D43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246464C"/>
    <w:multiLevelType w:val="hybridMultilevel"/>
    <w:tmpl w:val="CC208AD4"/>
    <w:lvl w:ilvl="0" w:tplc="C80281E6">
      <w:start w:val="1"/>
      <w:numFmt w:val="bullet"/>
      <w:pStyle w:val="Table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6E226D"/>
    <w:multiLevelType w:val="multilevel"/>
    <w:tmpl w:val="804A1F3E"/>
    <w:styleLink w:val="Listalpha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3" w15:restartNumberingAfterBreak="0">
    <w:nsid w:val="75E357D0"/>
    <w:multiLevelType w:val="hybridMultilevel"/>
    <w:tmpl w:val="AC6E805E"/>
    <w:lvl w:ilvl="0" w:tplc="33E2D842">
      <w:start w:val="1"/>
      <w:numFmt w:val="bullet"/>
      <w:pStyle w:val="Feature2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30377C"/>
    <w:multiLevelType w:val="multilevel"/>
    <w:tmpl w:val="514A0C56"/>
    <w:styleLink w:val="Listnum"/>
    <w:lvl w:ilvl="0">
      <w:start w:val="1"/>
      <w:numFmt w:val="decimal"/>
      <w:pStyle w:val="Feature2text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24"/>
  </w:num>
  <w:num w:numId="2">
    <w:abstractNumId w:val="22"/>
  </w:num>
  <w:num w:numId="3">
    <w:abstractNumId w:val="11"/>
  </w:num>
  <w:num w:numId="4">
    <w:abstractNumId w:val="23"/>
  </w:num>
  <w:num w:numId="5">
    <w:abstractNumId w:val="14"/>
  </w:num>
  <w:num w:numId="6">
    <w:abstractNumId w:val="16"/>
  </w:num>
  <w:num w:numId="7">
    <w:abstractNumId w:val="13"/>
  </w:num>
  <w:num w:numId="8">
    <w:abstractNumId w:val="19"/>
  </w:num>
  <w:num w:numId="9">
    <w:abstractNumId w:val="12"/>
  </w:num>
  <w:num w:numId="10">
    <w:abstractNumId w:val="21"/>
  </w:num>
  <w:num w:numId="11">
    <w:abstractNumId w:val="10"/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7"/>
  </w:num>
  <w:num w:numId="22">
    <w:abstractNumId w:val="15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0"/>
  </w:num>
  <w:num w:numId="26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E55"/>
    <w:rsid w:val="00013D63"/>
    <w:rsid w:val="00013EBA"/>
    <w:rsid w:val="00021FF2"/>
    <w:rsid w:val="000236CF"/>
    <w:rsid w:val="00031E18"/>
    <w:rsid w:val="00041A09"/>
    <w:rsid w:val="00045DA5"/>
    <w:rsid w:val="000463C6"/>
    <w:rsid w:val="0004710B"/>
    <w:rsid w:val="00047D2F"/>
    <w:rsid w:val="00054095"/>
    <w:rsid w:val="000576B1"/>
    <w:rsid w:val="0006076B"/>
    <w:rsid w:val="000625F1"/>
    <w:rsid w:val="000661B6"/>
    <w:rsid w:val="00066532"/>
    <w:rsid w:val="000677FD"/>
    <w:rsid w:val="00082B21"/>
    <w:rsid w:val="00086635"/>
    <w:rsid w:val="000B762E"/>
    <w:rsid w:val="000E5A21"/>
    <w:rsid w:val="0011134D"/>
    <w:rsid w:val="0013523E"/>
    <w:rsid w:val="00140761"/>
    <w:rsid w:val="00142DEA"/>
    <w:rsid w:val="00143EF8"/>
    <w:rsid w:val="00157B6A"/>
    <w:rsid w:val="00162E8C"/>
    <w:rsid w:val="00174D10"/>
    <w:rsid w:val="00174FF8"/>
    <w:rsid w:val="00175161"/>
    <w:rsid w:val="00175F56"/>
    <w:rsid w:val="0018149F"/>
    <w:rsid w:val="001A0701"/>
    <w:rsid w:val="001A1E28"/>
    <w:rsid w:val="001A7C0B"/>
    <w:rsid w:val="001B7DDF"/>
    <w:rsid w:val="001C6E17"/>
    <w:rsid w:val="001D0D72"/>
    <w:rsid w:val="001D3E74"/>
    <w:rsid w:val="0020229E"/>
    <w:rsid w:val="002074A3"/>
    <w:rsid w:val="0022386F"/>
    <w:rsid w:val="00231983"/>
    <w:rsid w:val="002513DB"/>
    <w:rsid w:val="002577D0"/>
    <w:rsid w:val="00263430"/>
    <w:rsid w:val="0027429A"/>
    <w:rsid w:val="00277406"/>
    <w:rsid w:val="00285B46"/>
    <w:rsid w:val="00290C80"/>
    <w:rsid w:val="002A6EF7"/>
    <w:rsid w:val="002B5D8F"/>
    <w:rsid w:val="002E3F23"/>
    <w:rsid w:val="002E4241"/>
    <w:rsid w:val="002F6319"/>
    <w:rsid w:val="003100E4"/>
    <w:rsid w:val="00312B15"/>
    <w:rsid w:val="00330DBF"/>
    <w:rsid w:val="00343699"/>
    <w:rsid w:val="00357838"/>
    <w:rsid w:val="003647BC"/>
    <w:rsid w:val="003727AE"/>
    <w:rsid w:val="003903C9"/>
    <w:rsid w:val="003B43C2"/>
    <w:rsid w:val="003C1D6E"/>
    <w:rsid w:val="003E4161"/>
    <w:rsid w:val="003F1765"/>
    <w:rsid w:val="003F1E67"/>
    <w:rsid w:val="00400999"/>
    <w:rsid w:val="00401F11"/>
    <w:rsid w:val="0040393E"/>
    <w:rsid w:val="004164E9"/>
    <w:rsid w:val="00417E55"/>
    <w:rsid w:val="00431541"/>
    <w:rsid w:val="00444102"/>
    <w:rsid w:val="004516BC"/>
    <w:rsid w:val="004850BE"/>
    <w:rsid w:val="00491C42"/>
    <w:rsid w:val="004933F0"/>
    <w:rsid w:val="00497DD7"/>
    <w:rsid w:val="004A629C"/>
    <w:rsid w:val="004D0153"/>
    <w:rsid w:val="004D1FB7"/>
    <w:rsid w:val="005126D5"/>
    <w:rsid w:val="00517E57"/>
    <w:rsid w:val="00520490"/>
    <w:rsid w:val="005349C7"/>
    <w:rsid w:val="00546751"/>
    <w:rsid w:val="00547967"/>
    <w:rsid w:val="00572DCD"/>
    <w:rsid w:val="005C351E"/>
    <w:rsid w:val="005D78E9"/>
    <w:rsid w:val="005F70F7"/>
    <w:rsid w:val="005F7833"/>
    <w:rsid w:val="00615EBE"/>
    <w:rsid w:val="00616411"/>
    <w:rsid w:val="00631F35"/>
    <w:rsid w:val="00637389"/>
    <w:rsid w:val="00640F2E"/>
    <w:rsid w:val="006453A0"/>
    <w:rsid w:val="00656ADD"/>
    <w:rsid w:val="0067173A"/>
    <w:rsid w:val="00671CE4"/>
    <w:rsid w:val="006814C6"/>
    <w:rsid w:val="00697461"/>
    <w:rsid w:val="006B0229"/>
    <w:rsid w:val="006B059B"/>
    <w:rsid w:val="006B7385"/>
    <w:rsid w:val="006D16E6"/>
    <w:rsid w:val="006D3059"/>
    <w:rsid w:val="006D50E4"/>
    <w:rsid w:val="006E1C1B"/>
    <w:rsid w:val="006E3DAB"/>
    <w:rsid w:val="00701A09"/>
    <w:rsid w:val="0071428E"/>
    <w:rsid w:val="00737AE6"/>
    <w:rsid w:val="0074651E"/>
    <w:rsid w:val="0077125B"/>
    <w:rsid w:val="007748BD"/>
    <w:rsid w:val="00777309"/>
    <w:rsid w:val="00786C16"/>
    <w:rsid w:val="0079224E"/>
    <w:rsid w:val="00794473"/>
    <w:rsid w:val="0079733B"/>
    <w:rsid w:val="007A5EF0"/>
    <w:rsid w:val="007A603D"/>
    <w:rsid w:val="007A6579"/>
    <w:rsid w:val="007C1C3D"/>
    <w:rsid w:val="007C232A"/>
    <w:rsid w:val="007C31CE"/>
    <w:rsid w:val="007E2AF2"/>
    <w:rsid w:val="007E3882"/>
    <w:rsid w:val="008044AF"/>
    <w:rsid w:val="00805662"/>
    <w:rsid w:val="008229F2"/>
    <w:rsid w:val="00831D94"/>
    <w:rsid w:val="00837382"/>
    <w:rsid w:val="00857662"/>
    <w:rsid w:val="008652A4"/>
    <w:rsid w:val="00865570"/>
    <w:rsid w:val="00874E63"/>
    <w:rsid w:val="00876A71"/>
    <w:rsid w:val="00883F9E"/>
    <w:rsid w:val="0088567F"/>
    <w:rsid w:val="00887E6E"/>
    <w:rsid w:val="00891B9B"/>
    <w:rsid w:val="0089304D"/>
    <w:rsid w:val="008B0B6B"/>
    <w:rsid w:val="008B7882"/>
    <w:rsid w:val="008C0B57"/>
    <w:rsid w:val="008D3F65"/>
    <w:rsid w:val="008E6F0D"/>
    <w:rsid w:val="008F21A0"/>
    <w:rsid w:val="00901260"/>
    <w:rsid w:val="00906AF2"/>
    <w:rsid w:val="009129F0"/>
    <w:rsid w:val="00917FB6"/>
    <w:rsid w:val="00925332"/>
    <w:rsid w:val="00930220"/>
    <w:rsid w:val="009324D2"/>
    <w:rsid w:val="00936BD2"/>
    <w:rsid w:val="009373AB"/>
    <w:rsid w:val="00954DF5"/>
    <w:rsid w:val="00961796"/>
    <w:rsid w:val="00974395"/>
    <w:rsid w:val="00981C2B"/>
    <w:rsid w:val="00997668"/>
    <w:rsid w:val="00997F5E"/>
    <w:rsid w:val="009A2E7F"/>
    <w:rsid w:val="009B20B7"/>
    <w:rsid w:val="009B3839"/>
    <w:rsid w:val="009C6034"/>
    <w:rsid w:val="009E036B"/>
    <w:rsid w:val="009E243A"/>
    <w:rsid w:val="00A00359"/>
    <w:rsid w:val="00A017F1"/>
    <w:rsid w:val="00A205DD"/>
    <w:rsid w:val="00A225DF"/>
    <w:rsid w:val="00A25F9B"/>
    <w:rsid w:val="00A432F6"/>
    <w:rsid w:val="00A440C8"/>
    <w:rsid w:val="00A46FA0"/>
    <w:rsid w:val="00A548E0"/>
    <w:rsid w:val="00A62CFE"/>
    <w:rsid w:val="00A64D99"/>
    <w:rsid w:val="00A830BD"/>
    <w:rsid w:val="00A867FE"/>
    <w:rsid w:val="00A86AB2"/>
    <w:rsid w:val="00A945FC"/>
    <w:rsid w:val="00A978CE"/>
    <w:rsid w:val="00AA0666"/>
    <w:rsid w:val="00AD735A"/>
    <w:rsid w:val="00AF0CDE"/>
    <w:rsid w:val="00B00D8C"/>
    <w:rsid w:val="00B10A86"/>
    <w:rsid w:val="00B14A99"/>
    <w:rsid w:val="00B163E5"/>
    <w:rsid w:val="00B20442"/>
    <w:rsid w:val="00B2596D"/>
    <w:rsid w:val="00B27344"/>
    <w:rsid w:val="00B3092B"/>
    <w:rsid w:val="00B42AD4"/>
    <w:rsid w:val="00B747E2"/>
    <w:rsid w:val="00B77405"/>
    <w:rsid w:val="00B819B5"/>
    <w:rsid w:val="00B844B5"/>
    <w:rsid w:val="00B849E4"/>
    <w:rsid w:val="00B8633E"/>
    <w:rsid w:val="00B960B0"/>
    <w:rsid w:val="00BA1BA1"/>
    <w:rsid w:val="00BB2AF3"/>
    <w:rsid w:val="00BB3FC9"/>
    <w:rsid w:val="00BC6EB4"/>
    <w:rsid w:val="00BF137E"/>
    <w:rsid w:val="00BF38E9"/>
    <w:rsid w:val="00C113B4"/>
    <w:rsid w:val="00C4045B"/>
    <w:rsid w:val="00C4265A"/>
    <w:rsid w:val="00C447CE"/>
    <w:rsid w:val="00C45F44"/>
    <w:rsid w:val="00C71223"/>
    <w:rsid w:val="00C71B6A"/>
    <w:rsid w:val="00C80670"/>
    <w:rsid w:val="00C92EAB"/>
    <w:rsid w:val="00C97E2E"/>
    <w:rsid w:val="00CA72E1"/>
    <w:rsid w:val="00CB168A"/>
    <w:rsid w:val="00CD1F2A"/>
    <w:rsid w:val="00CE6614"/>
    <w:rsid w:val="00CF2690"/>
    <w:rsid w:val="00D13078"/>
    <w:rsid w:val="00D326DD"/>
    <w:rsid w:val="00D715D4"/>
    <w:rsid w:val="00D75265"/>
    <w:rsid w:val="00D92DE0"/>
    <w:rsid w:val="00D95A88"/>
    <w:rsid w:val="00DA04C0"/>
    <w:rsid w:val="00DB7544"/>
    <w:rsid w:val="00DD08AB"/>
    <w:rsid w:val="00DD0D9C"/>
    <w:rsid w:val="00DD2CDE"/>
    <w:rsid w:val="00DD58B4"/>
    <w:rsid w:val="00DE69BC"/>
    <w:rsid w:val="00DF2E5E"/>
    <w:rsid w:val="00E1572F"/>
    <w:rsid w:val="00E15F8D"/>
    <w:rsid w:val="00E23BF0"/>
    <w:rsid w:val="00E30959"/>
    <w:rsid w:val="00E34A6C"/>
    <w:rsid w:val="00E46821"/>
    <w:rsid w:val="00E61C83"/>
    <w:rsid w:val="00E83F71"/>
    <w:rsid w:val="00E84335"/>
    <w:rsid w:val="00E904FF"/>
    <w:rsid w:val="00E97546"/>
    <w:rsid w:val="00EA5F52"/>
    <w:rsid w:val="00ED24CB"/>
    <w:rsid w:val="00EE3CD3"/>
    <w:rsid w:val="00F20820"/>
    <w:rsid w:val="00F2454C"/>
    <w:rsid w:val="00F30822"/>
    <w:rsid w:val="00F3500E"/>
    <w:rsid w:val="00F5612F"/>
    <w:rsid w:val="00F65C75"/>
    <w:rsid w:val="00F727EB"/>
    <w:rsid w:val="00F74E82"/>
    <w:rsid w:val="00F925D7"/>
    <w:rsid w:val="00FD233B"/>
    <w:rsid w:val="00FD3A3D"/>
    <w:rsid w:val="00FD6ADA"/>
    <w:rsid w:val="00FE6077"/>
    <w:rsid w:val="00FF0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oNotEmbedSmartTags/>
  <w:decimalSymbol w:val="."/>
  <w:listSeparator w:val=","/>
  <w14:docId w14:val="19184C00"/>
  <w15:docId w15:val="{9C3CB5F8-23C7-4472-9ED4-B87DD4464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semiHidden="1" w:qFormat="1"/>
    <w:lsdException w:name="heading 2" w:semiHidden="1" w:qFormat="1"/>
    <w:lsdException w:name="heading 3" w:semiHidden="1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nhideWhenUsed="1"/>
    <w:lsdException w:name="List 2" w:semiHidden="1" w:unhideWhenUsed="1"/>
    <w:lsdException w:name="List 3" w:semiHidden="1" w:unhideWhenUsed="1"/>
    <w:lsdException w:name="List 4" w:unhideWhenUsed="1"/>
    <w:lsdException w:name="List 5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unhideWhenUsed="1"/>
    <w:lsdException w:name="Date" w:unhideWhenUsed="1"/>
    <w:lsdException w:name="Body Text First Indent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semiHidden/>
    <w:qFormat/>
    <w:rsid w:val="00520490"/>
    <w:rPr>
      <w:sz w:val="24"/>
      <w:szCs w:val="24"/>
      <w:lang w:eastAsia="en-US"/>
    </w:rPr>
  </w:style>
  <w:style w:type="paragraph" w:styleId="Heading1">
    <w:name w:val="heading 1"/>
    <w:next w:val="Text"/>
    <w:link w:val="Heading1Char"/>
    <w:qFormat/>
    <w:rsid w:val="00B747E2"/>
    <w:pPr>
      <w:spacing w:before="240" w:after="240" w:line="600" w:lineRule="exact"/>
      <w:outlineLvl w:val="0"/>
    </w:pPr>
    <w:rPr>
      <w:rFonts w:ascii="Arial" w:hAnsi="Arial"/>
      <w:b/>
      <w:color w:val="007E72"/>
      <w:sz w:val="50"/>
      <w:szCs w:val="50"/>
    </w:rPr>
  </w:style>
  <w:style w:type="paragraph" w:styleId="Heading2">
    <w:name w:val="heading 2"/>
    <w:next w:val="Text"/>
    <w:link w:val="Heading2Char"/>
    <w:qFormat/>
    <w:rsid w:val="0004710B"/>
    <w:pPr>
      <w:spacing w:before="240" w:after="120"/>
      <w:outlineLvl w:val="1"/>
    </w:pPr>
    <w:rPr>
      <w:rFonts w:ascii="Arial" w:hAnsi="Arial" w:cs="Arial"/>
      <w:b/>
      <w:color w:val="007E72"/>
      <w:sz w:val="32"/>
      <w:szCs w:val="24"/>
      <w:lang w:eastAsia="en-US"/>
    </w:rPr>
  </w:style>
  <w:style w:type="paragraph" w:styleId="Heading3">
    <w:name w:val="heading 3"/>
    <w:next w:val="Text"/>
    <w:link w:val="Heading3Char"/>
    <w:qFormat/>
    <w:rsid w:val="0004710B"/>
    <w:pPr>
      <w:spacing w:before="240" w:after="120"/>
      <w:ind w:right="851"/>
      <w:outlineLvl w:val="2"/>
    </w:pPr>
    <w:rPr>
      <w:rFonts w:ascii="Arial" w:hAnsi="Arial" w:cs="Arial"/>
      <w:b/>
      <w:color w:val="007E72"/>
      <w:sz w:val="28"/>
      <w:szCs w:val="24"/>
      <w:lang w:eastAsia="en-US"/>
    </w:rPr>
  </w:style>
  <w:style w:type="paragraph" w:styleId="Heading4">
    <w:name w:val="heading 4"/>
    <w:next w:val="Text"/>
    <w:link w:val="Heading4Char"/>
    <w:qFormat/>
    <w:rsid w:val="00E97546"/>
    <w:pPr>
      <w:spacing w:before="240" w:after="120"/>
      <w:ind w:right="851"/>
      <w:outlineLvl w:val="3"/>
    </w:pPr>
    <w:rPr>
      <w:rFonts w:ascii="Arial" w:hAnsi="Arial" w:cs="Arial"/>
      <w:b/>
      <w:sz w:val="24"/>
      <w:szCs w:val="24"/>
      <w:lang w:eastAsia="en-US"/>
    </w:rPr>
  </w:style>
  <w:style w:type="paragraph" w:styleId="Heading5">
    <w:name w:val="heading 5"/>
    <w:next w:val="Text"/>
    <w:link w:val="Heading5Char"/>
    <w:semiHidden/>
    <w:qFormat/>
    <w:rsid w:val="00F727EB"/>
    <w:pPr>
      <w:keepNext/>
      <w:spacing w:before="240" w:after="120"/>
      <w:ind w:right="851"/>
      <w:outlineLvl w:val="4"/>
    </w:pPr>
    <w:rPr>
      <w:rFonts w:ascii="Arial" w:hAnsi="Arial" w:cs="Arial"/>
      <w:b/>
      <w:color w:val="D9111B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D7994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rsid w:val="001D7994"/>
    <w:pPr>
      <w:jc w:val="right"/>
    </w:pPr>
    <w:rPr>
      <w:rFonts w:ascii="Arial" w:hAnsi="Arial"/>
      <w:szCs w:val="24"/>
      <w:lang w:eastAsia="en-US"/>
    </w:rPr>
  </w:style>
  <w:style w:type="character" w:styleId="PageNumber">
    <w:name w:val="page number"/>
    <w:rsid w:val="00622545"/>
    <w:rPr>
      <w:rFonts w:ascii="Arial" w:hAnsi="Arial"/>
    </w:rPr>
  </w:style>
  <w:style w:type="paragraph" w:customStyle="1" w:styleId="Text">
    <w:name w:val="Text"/>
    <w:qFormat/>
    <w:rsid w:val="00CE62A7"/>
    <w:pPr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Bullets">
    <w:name w:val="Bullets"/>
    <w:qFormat/>
    <w:rsid w:val="00CE62A7"/>
    <w:pPr>
      <w:numPr>
        <w:numId w:val="9"/>
      </w:numPr>
      <w:tabs>
        <w:tab w:val="left" w:pos="397"/>
      </w:tabs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numbering" w:customStyle="1" w:styleId="Listnum">
    <w:name w:val="List num"/>
    <w:basedOn w:val="NoList"/>
    <w:semiHidden/>
    <w:rsid w:val="001E7FC4"/>
    <w:pPr>
      <w:numPr>
        <w:numId w:val="1"/>
      </w:numPr>
    </w:pPr>
  </w:style>
  <w:style w:type="character" w:customStyle="1" w:styleId="Feature2textChar">
    <w:name w:val="Feature 2 text Char"/>
    <w:link w:val="Feature2text"/>
    <w:rsid w:val="00616411"/>
    <w:rPr>
      <w:rFonts w:ascii="Arial" w:hAnsi="Arial" w:cs="Arial"/>
      <w:szCs w:val="24"/>
      <w:lang w:eastAsia="en-US"/>
    </w:rPr>
  </w:style>
  <w:style w:type="paragraph" w:customStyle="1" w:styleId="Feature1head">
    <w:name w:val="Feature 1 head"/>
    <w:next w:val="Feature1text"/>
    <w:qFormat/>
    <w:rsid w:val="00401F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007E72"/>
      <w:spacing w:before="80" w:after="60"/>
      <w:ind w:left="108" w:right="851"/>
    </w:pPr>
    <w:rPr>
      <w:rFonts w:ascii="Arial" w:hAnsi="Arial" w:cs="Arial"/>
      <w:b/>
      <w:color w:val="FFFFFF" w:themeColor="background1"/>
      <w:sz w:val="22"/>
      <w:szCs w:val="24"/>
      <w:lang w:eastAsia="en-US"/>
    </w:rPr>
  </w:style>
  <w:style w:type="paragraph" w:customStyle="1" w:styleId="Feature1sub-head">
    <w:name w:val="Feature 1 sub-head"/>
    <w:next w:val="Feature1text"/>
    <w:qFormat/>
    <w:rsid w:val="00401F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/>
      <w:ind w:left="108" w:right="851"/>
    </w:pPr>
    <w:rPr>
      <w:rFonts w:ascii="Arial" w:hAnsi="Arial" w:cs="Arial"/>
      <w:b/>
      <w:szCs w:val="24"/>
      <w:lang w:eastAsia="en-US"/>
    </w:rPr>
  </w:style>
  <w:style w:type="paragraph" w:customStyle="1" w:styleId="Feature1text">
    <w:name w:val="Feature 1 text"/>
    <w:qFormat/>
    <w:rsid w:val="00401F11"/>
    <w:p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tabs>
        <w:tab w:val="left" w:pos="2114"/>
      </w:tabs>
      <w:spacing w:before="80" w:after="60" w:line="240" w:lineRule="atLeast"/>
      <w:ind w:left="108" w:right="851"/>
    </w:pPr>
    <w:rPr>
      <w:rFonts w:ascii="Arial" w:hAnsi="Arial" w:cs="Arial"/>
      <w:szCs w:val="24"/>
      <w:lang w:eastAsia="en-US"/>
    </w:rPr>
  </w:style>
  <w:style w:type="paragraph" w:customStyle="1" w:styleId="Feature1textbullets">
    <w:name w:val="Feature 1 text bullets"/>
    <w:qFormat/>
    <w:rsid w:val="00401F11"/>
    <w:pPr>
      <w:numPr>
        <w:numId w:val="5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head">
    <w:name w:val="Feature 2 head"/>
    <w:next w:val="Feature2text"/>
    <w:qFormat/>
    <w:rsid w:val="006164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/>
      <w:ind w:left="108" w:right="851"/>
    </w:pPr>
    <w:rPr>
      <w:rFonts w:ascii="Arial" w:hAnsi="Arial" w:cs="Arial"/>
      <w:b/>
      <w:sz w:val="22"/>
      <w:szCs w:val="24"/>
      <w:lang w:eastAsia="en-US"/>
    </w:rPr>
  </w:style>
  <w:style w:type="paragraph" w:customStyle="1" w:styleId="Feature1textnumberedlist">
    <w:name w:val="Feature 1 text numbered list"/>
    <w:qFormat/>
    <w:rsid w:val="00401F11"/>
    <w:pPr>
      <w:numPr>
        <w:numId w:val="8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sub-head">
    <w:name w:val="Feature 2 sub-head"/>
    <w:next w:val="Feature2text"/>
    <w:qFormat/>
    <w:rsid w:val="006164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/>
      <w:ind w:left="108" w:right="851"/>
    </w:pPr>
    <w:rPr>
      <w:rFonts w:ascii="Arial" w:hAnsi="Arial" w:cs="Arial"/>
      <w:b/>
      <w:szCs w:val="24"/>
      <w:lang w:eastAsia="en-US"/>
    </w:rPr>
  </w:style>
  <w:style w:type="paragraph" w:customStyle="1" w:styleId="Feature2text">
    <w:name w:val="Feature 2 text"/>
    <w:link w:val="Feature2textChar"/>
    <w:qFormat/>
    <w:rsid w:val="00616411"/>
    <w:p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 w:line="240" w:lineRule="atLeast"/>
      <w:ind w:left="108" w:right="851"/>
    </w:pPr>
    <w:rPr>
      <w:rFonts w:ascii="Arial" w:hAnsi="Arial" w:cs="Arial"/>
      <w:szCs w:val="24"/>
      <w:lang w:eastAsia="en-US"/>
    </w:rPr>
  </w:style>
  <w:style w:type="paragraph" w:customStyle="1" w:styleId="Feature2textbullets">
    <w:name w:val="Feature 2 text bullets"/>
    <w:qFormat/>
    <w:rsid w:val="00616411"/>
    <w:pPr>
      <w:numPr>
        <w:numId w:val="4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textnumberedlist">
    <w:name w:val="Feature 2 text numbered list"/>
    <w:qFormat/>
    <w:rsid w:val="00616411"/>
    <w:pPr>
      <w:numPr>
        <w:numId w:val="6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tabs>
        <w:tab w:val="clear" w:pos="397"/>
        <w:tab w:val="num" w:pos="505"/>
      </w:tabs>
      <w:spacing w:before="80" w:after="60" w:line="240" w:lineRule="atLeast"/>
      <w:ind w:left="505" w:right="851"/>
    </w:pPr>
    <w:rPr>
      <w:rFonts w:ascii="Arial" w:hAnsi="Arial" w:cs="Arial"/>
      <w:szCs w:val="24"/>
      <w:lang w:eastAsia="en-US"/>
    </w:rPr>
  </w:style>
  <w:style w:type="paragraph" w:customStyle="1" w:styleId="Tablehead">
    <w:name w:val="Table head"/>
    <w:next w:val="Tabletext"/>
    <w:qFormat/>
    <w:rsid w:val="002B5D8F"/>
    <w:pPr>
      <w:spacing w:before="80" w:after="60"/>
    </w:pPr>
    <w:rPr>
      <w:rFonts w:ascii="Arial" w:hAnsi="Arial" w:cs="Arial"/>
      <w:b/>
      <w:sz w:val="22"/>
      <w:szCs w:val="24"/>
      <w:lang w:eastAsia="en-US"/>
    </w:rPr>
  </w:style>
  <w:style w:type="paragraph" w:customStyle="1" w:styleId="Tablesub-head">
    <w:name w:val="Table sub-head"/>
    <w:next w:val="Tabletext"/>
    <w:qFormat/>
    <w:rsid w:val="002B5D8F"/>
    <w:pPr>
      <w:spacing w:before="80" w:after="60"/>
    </w:pPr>
    <w:rPr>
      <w:rFonts w:ascii="Arial" w:hAnsi="Arial" w:cs="Arial"/>
      <w:b/>
      <w:szCs w:val="24"/>
      <w:lang w:eastAsia="en-US"/>
    </w:rPr>
  </w:style>
  <w:style w:type="paragraph" w:customStyle="1" w:styleId="Tabletext">
    <w:name w:val="Table text"/>
    <w:link w:val="TabletextChar"/>
    <w:qFormat/>
    <w:rsid w:val="00B71C6C"/>
    <w:p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bullets">
    <w:name w:val="Table text bullets"/>
    <w:qFormat/>
    <w:rsid w:val="00B71C6C"/>
    <w:pPr>
      <w:numPr>
        <w:numId w:val="10"/>
      </w:num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numberedlist">
    <w:name w:val="Table text numbered list"/>
    <w:qFormat/>
    <w:rsid w:val="00B71C6C"/>
    <w:pPr>
      <w:numPr>
        <w:numId w:val="7"/>
      </w:num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Crossreference">
    <w:name w:val="Cross reference"/>
    <w:next w:val="Text"/>
    <w:qFormat/>
    <w:rsid w:val="00B71C6C"/>
    <w:pPr>
      <w:spacing w:before="60" w:after="60"/>
      <w:ind w:right="851"/>
      <w:jc w:val="right"/>
    </w:pPr>
    <w:rPr>
      <w:rFonts w:ascii="Arial" w:hAnsi="Arial" w:cs="Arial"/>
      <w:sz w:val="18"/>
      <w:szCs w:val="24"/>
      <w:lang w:eastAsia="en-US"/>
    </w:rPr>
  </w:style>
  <w:style w:type="paragraph" w:customStyle="1" w:styleId="Textonwritingline">
    <w:name w:val="Text on writing line"/>
    <w:next w:val="Text"/>
    <w:qFormat/>
    <w:rsid w:val="00B71C6C"/>
    <w:pPr>
      <w:spacing w:before="60" w:after="60"/>
      <w:ind w:right="851"/>
    </w:pPr>
    <w:rPr>
      <w:rFonts w:ascii="Comic Sans MS" w:hAnsi="Comic Sans MS" w:cs="Arial"/>
      <w:szCs w:val="24"/>
      <w:u w:val="single"/>
      <w:lang w:eastAsia="en-US"/>
    </w:rPr>
  </w:style>
  <w:style w:type="paragraph" w:customStyle="1" w:styleId="awsmallspace">
    <w:name w:val="a/w small space"/>
    <w:next w:val="Text"/>
    <w:qFormat/>
    <w:rsid w:val="00262CB9"/>
    <w:pPr>
      <w:spacing w:before="2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mediumspace">
    <w:name w:val="a/w medium space"/>
    <w:next w:val="Text"/>
    <w:qFormat/>
    <w:rsid w:val="00262CB9"/>
    <w:pPr>
      <w:spacing w:before="4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largespace">
    <w:name w:val="a/w large space"/>
    <w:next w:val="Text"/>
    <w:qFormat/>
    <w:rsid w:val="00262CB9"/>
    <w:pPr>
      <w:spacing w:before="6800" w:after="120"/>
      <w:jc w:val="center"/>
    </w:pPr>
    <w:rPr>
      <w:rFonts w:ascii="Arial" w:hAnsi="Arial" w:cs="Arial"/>
      <w:color w:val="FF00FF"/>
      <w:szCs w:val="24"/>
      <w:lang w:eastAsia="en-US"/>
    </w:rPr>
  </w:style>
  <w:style w:type="table" w:customStyle="1" w:styleId="Table1">
    <w:name w:val="Table 1"/>
    <w:basedOn w:val="TableNormal"/>
    <w:rsid w:val="00B42AD4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E3EDDE"/>
      </w:tcPr>
    </w:tblStylePr>
  </w:style>
  <w:style w:type="table" w:customStyle="1" w:styleId="Table5">
    <w:name w:val="Table 5"/>
    <w:basedOn w:val="TableNormal"/>
    <w:rsid w:val="0079224E"/>
    <w:rPr>
      <w:rFonts w:ascii="Arial" w:hAnsi="Arial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color w:val="FFFFFF"/>
      </w:rPr>
      <w:tblPr/>
      <w:tcPr>
        <w:shd w:val="clear" w:color="auto" w:fill="007E72"/>
      </w:tcPr>
    </w:tblStylePr>
    <w:tblStylePr w:type="firstCol">
      <w:rPr>
        <w:color w:val="FFFFFF"/>
      </w:rPr>
      <w:tblPr/>
      <w:tcPr>
        <w:shd w:val="clear" w:color="auto" w:fill="007E72"/>
      </w:tcPr>
    </w:tblStylePr>
  </w:style>
  <w:style w:type="table" w:customStyle="1" w:styleId="Table3">
    <w:name w:val="Table 3"/>
    <w:basedOn w:val="TableNormal"/>
    <w:rsid w:val="00B42AD4"/>
    <w:rPr>
      <w:rFonts w:ascii="Arial" w:hAnsi="Arial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3EDDE"/>
    </w:tcPr>
    <w:tblStylePr w:type="firstRow">
      <w:rPr>
        <w:color w:val="FFFFFF"/>
      </w:rPr>
      <w:tblPr/>
      <w:tcPr>
        <w:shd w:val="clear" w:color="auto" w:fill="007E72"/>
      </w:tcPr>
    </w:tblStylePr>
  </w:style>
  <w:style w:type="table" w:customStyle="1" w:styleId="Table4">
    <w:name w:val="Table 4"/>
    <w:basedOn w:val="TableNormal"/>
    <w:rsid w:val="00B42AD4"/>
    <w:rPr>
      <w:rFonts w:ascii="Arial" w:hAnsi="Arial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FFFFFF"/>
      </w:rPr>
      <w:tblPr/>
      <w:tcPr>
        <w:shd w:val="clear" w:color="auto" w:fill="007E72"/>
      </w:tcPr>
    </w:tblStylePr>
    <w:tblStylePr w:type="band1Horz">
      <w:tblPr/>
      <w:tcPr>
        <w:shd w:val="clear" w:color="auto" w:fill="E3EDDE"/>
      </w:tcPr>
    </w:tblStylePr>
  </w:style>
  <w:style w:type="numbering" w:customStyle="1" w:styleId="Listfeature">
    <w:name w:val="List feature"/>
    <w:basedOn w:val="NoList"/>
    <w:semiHidden/>
    <w:rsid w:val="00660CDF"/>
    <w:pPr>
      <w:numPr>
        <w:numId w:val="8"/>
      </w:numPr>
    </w:pPr>
  </w:style>
  <w:style w:type="table" w:customStyle="1" w:styleId="Table2">
    <w:name w:val="Table 2"/>
    <w:basedOn w:val="TableNormal"/>
    <w:rsid w:val="003F1E67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alpha">
    <w:name w:val="List alpha"/>
    <w:basedOn w:val="NoList"/>
    <w:semiHidden/>
    <w:rsid w:val="00B569B2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814A5B"/>
    <w:pPr>
      <w:numPr>
        <w:numId w:val="3"/>
      </w:numPr>
    </w:pPr>
  </w:style>
  <w:style w:type="paragraph" w:customStyle="1" w:styleId="Numberedlist">
    <w:name w:val="Numbered list"/>
    <w:basedOn w:val="Text"/>
    <w:qFormat/>
    <w:rsid w:val="00175161"/>
    <w:pPr>
      <w:numPr>
        <w:numId w:val="24"/>
      </w:numPr>
    </w:pPr>
  </w:style>
  <w:style w:type="paragraph" w:customStyle="1" w:styleId="Romanlist">
    <w:name w:val="Roman list"/>
    <w:basedOn w:val="Text"/>
    <w:qFormat/>
    <w:rsid w:val="000661B6"/>
    <w:pPr>
      <w:numPr>
        <w:ilvl w:val="2"/>
        <w:numId w:val="24"/>
      </w:numPr>
    </w:pPr>
  </w:style>
  <w:style w:type="paragraph" w:customStyle="1" w:styleId="Alphalist">
    <w:name w:val="Alpha list"/>
    <w:basedOn w:val="Text"/>
    <w:qFormat/>
    <w:rsid w:val="000661B6"/>
    <w:pPr>
      <w:numPr>
        <w:ilvl w:val="1"/>
        <w:numId w:val="24"/>
      </w:numPr>
    </w:pPr>
  </w:style>
  <w:style w:type="numbering" w:customStyle="1" w:styleId="Listnumbered">
    <w:name w:val="List numbered"/>
    <w:uiPriority w:val="99"/>
    <w:rsid w:val="00497DD7"/>
    <w:pPr>
      <w:numPr>
        <w:numId w:val="22"/>
      </w:numPr>
    </w:pPr>
  </w:style>
  <w:style w:type="character" w:customStyle="1" w:styleId="Heading1Char">
    <w:name w:val="Heading 1 Char"/>
    <w:basedOn w:val="DefaultParagraphFont"/>
    <w:link w:val="Heading1"/>
    <w:rsid w:val="00B747E2"/>
    <w:rPr>
      <w:rFonts w:ascii="Arial" w:hAnsi="Arial"/>
      <w:b/>
      <w:color w:val="007E72"/>
      <w:sz w:val="50"/>
      <w:szCs w:val="50"/>
    </w:rPr>
  </w:style>
  <w:style w:type="character" w:customStyle="1" w:styleId="Heading2Char">
    <w:name w:val="Heading 2 Char"/>
    <w:basedOn w:val="DefaultParagraphFont"/>
    <w:link w:val="Heading2"/>
    <w:rsid w:val="0004710B"/>
    <w:rPr>
      <w:rFonts w:ascii="Arial" w:hAnsi="Arial" w:cs="Arial"/>
      <w:b/>
      <w:color w:val="007E72"/>
      <w:sz w:val="3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04710B"/>
    <w:rPr>
      <w:rFonts w:ascii="Arial" w:hAnsi="Arial" w:cs="Arial"/>
      <w:b/>
      <w:color w:val="007E72"/>
      <w:sz w:val="28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E97546"/>
    <w:rPr>
      <w:rFonts w:ascii="Arial" w:hAnsi="Arial" w:cs="Arial"/>
      <w:b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semiHidden/>
    <w:rsid w:val="00520490"/>
    <w:rPr>
      <w:rFonts w:ascii="Arial" w:hAnsi="Arial" w:cs="Arial"/>
      <w:b/>
      <w:color w:val="D9111B"/>
      <w:sz w:val="24"/>
      <w:szCs w:val="24"/>
      <w:lang w:eastAsia="en-US"/>
    </w:rPr>
  </w:style>
  <w:style w:type="paragraph" w:customStyle="1" w:styleId="Unithead">
    <w:name w:val="Unit head"/>
    <w:next w:val="Text"/>
    <w:qFormat/>
    <w:rsid w:val="00343699"/>
    <w:pPr>
      <w:spacing w:before="140"/>
    </w:pPr>
    <w:rPr>
      <w:rFonts w:ascii="Arial" w:hAnsi="Arial"/>
      <w:b/>
      <w:szCs w:val="50"/>
    </w:rPr>
  </w:style>
  <w:style w:type="paragraph" w:customStyle="1" w:styleId="Unithead2lines">
    <w:name w:val="Unit head 2 lines"/>
    <w:basedOn w:val="Unithead"/>
    <w:next w:val="Text"/>
    <w:qFormat/>
    <w:rsid w:val="009B20B7"/>
    <w:pPr>
      <w:spacing w:before="20"/>
    </w:pPr>
  </w:style>
  <w:style w:type="paragraph" w:customStyle="1" w:styleId="Bhead">
    <w:name w:val="B head"/>
    <w:next w:val="Learningaim"/>
    <w:qFormat/>
    <w:rsid w:val="0040393E"/>
    <w:pPr>
      <w:keepNext/>
      <w:spacing w:before="240"/>
      <w:ind w:left="2268"/>
    </w:pPr>
    <w:rPr>
      <w:rFonts w:ascii="Arial" w:hAnsi="Arial" w:cs="Arial"/>
      <w:b/>
      <w:sz w:val="36"/>
      <w:szCs w:val="24"/>
      <w:lang w:eastAsia="en-US"/>
    </w:rPr>
  </w:style>
  <w:style w:type="paragraph" w:customStyle="1" w:styleId="BodyText1">
    <w:name w:val="Body Text1"/>
    <w:qFormat/>
    <w:rsid w:val="0040393E"/>
    <w:pPr>
      <w:spacing w:before="80" w:after="60" w:line="240" w:lineRule="atLeast"/>
    </w:pPr>
    <w:rPr>
      <w:rFonts w:ascii="Arial" w:hAnsi="Arial" w:cs="Arial"/>
      <w:lang w:eastAsia="en-US"/>
    </w:rPr>
  </w:style>
  <w:style w:type="paragraph" w:customStyle="1" w:styleId="Activity">
    <w:name w:val="Activity"/>
    <w:basedOn w:val="BodyText1"/>
    <w:qFormat/>
    <w:rsid w:val="0040393E"/>
    <w:pPr>
      <w:tabs>
        <w:tab w:val="right" w:pos="8427"/>
      </w:tabs>
      <w:spacing w:after="80"/>
      <w:ind w:left="57"/>
    </w:pPr>
    <w:rPr>
      <w:b/>
      <w:color w:val="FFFFFF"/>
      <w:sz w:val="24"/>
    </w:rPr>
  </w:style>
  <w:style w:type="paragraph" w:customStyle="1" w:styleId="Learningaim">
    <w:name w:val="Learning aim"/>
    <w:basedOn w:val="BodyText1"/>
    <w:qFormat/>
    <w:rsid w:val="0040393E"/>
    <w:pPr>
      <w:spacing w:before="0" w:after="360" w:line="240" w:lineRule="auto"/>
      <w:ind w:left="2268"/>
    </w:pPr>
    <w:rPr>
      <w:i/>
    </w:rPr>
  </w:style>
  <w:style w:type="character" w:styleId="Hyperlink">
    <w:name w:val="Hyperlink"/>
    <w:rsid w:val="0040393E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777309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77730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77309"/>
    <w:rPr>
      <w:rFonts w:ascii="Lucida Grande" w:hAnsi="Lucida Grande" w:cs="Lucida Grande"/>
      <w:sz w:val="18"/>
      <w:szCs w:val="18"/>
      <w:lang w:eastAsia="en-US"/>
    </w:rPr>
  </w:style>
  <w:style w:type="character" w:styleId="CommentReference">
    <w:name w:val="annotation reference"/>
    <w:basedOn w:val="DefaultParagraphFont"/>
    <w:semiHidden/>
    <w:unhideWhenUsed/>
    <w:rsid w:val="00B849E4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B849E4"/>
  </w:style>
  <w:style w:type="character" w:customStyle="1" w:styleId="CommentTextChar">
    <w:name w:val="Comment Text Char"/>
    <w:basedOn w:val="DefaultParagraphFont"/>
    <w:link w:val="CommentText"/>
    <w:semiHidden/>
    <w:rsid w:val="00B849E4"/>
    <w:rPr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849E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B849E4"/>
    <w:rPr>
      <w:b/>
      <w:bCs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9324D2"/>
    <w:pPr>
      <w:spacing w:beforeLines="1" w:afterLines="1"/>
    </w:pPr>
    <w:rPr>
      <w:rFonts w:ascii="Times" w:hAnsi="Times"/>
      <w:sz w:val="20"/>
      <w:szCs w:val="20"/>
    </w:rPr>
  </w:style>
  <w:style w:type="paragraph" w:customStyle="1" w:styleId="Hintextend">
    <w:name w:val="Hint extend"/>
    <w:basedOn w:val="Normal"/>
    <w:next w:val="Normal"/>
    <w:qFormat/>
    <w:rsid w:val="00B747E2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hd w:val="clear" w:color="auto" w:fill="FF99CC"/>
      <w:spacing w:before="60" w:after="60"/>
    </w:pPr>
    <w:rPr>
      <w:rFonts w:ascii="Arial" w:hAnsi="Arial" w:cs="Arial"/>
      <w:b/>
      <w:color w:val="FFFFFF"/>
      <w:sz w:val="20"/>
      <w:szCs w:val="22"/>
    </w:rPr>
  </w:style>
  <w:style w:type="paragraph" w:customStyle="1" w:styleId="PausePointhead">
    <w:name w:val="Pause Point head"/>
    <w:basedOn w:val="Normal"/>
    <w:next w:val="Normal"/>
    <w:qFormat/>
    <w:rsid w:val="00B747E2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pacing w:before="240" w:after="60"/>
    </w:pPr>
    <w:rPr>
      <w:rFonts w:ascii="Arial" w:hAnsi="Arial" w:cs="Arial"/>
      <w:b/>
      <w:caps/>
      <w:color w:val="FF0066"/>
      <w:sz w:val="26"/>
      <w:szCs w:val="26"/>
    </w:rPr>
  </w:style>
  <w:style w:type="paragraph" w:styleId="Date">
    <w:name w:val="Date"/>
    <w:basedOn w:val="Normal"/>
    <w:next w:val="Normal"/>
    <w:link w:val="DateChar"/>
    <w:rsid w:val="00B747E2"/>
  </w:style>
  <w:style w:type="character" w:customStyle="1" w:styleId="DateChar">
    <w:name w:val="Date Char"/>
    <w:basedOn w:val="DefaultParagraphFont"/>
    <w:link w:val="Date"/>
    <w:rsid w:val="00B747E2"/>
    <w:rPr>
      <w:sz w:val="24"/>
      <w:szCs w:val="24"/>
      <w:lang w:eastAsia="en-US"/>
    </w:rPr>
  </w:style>
  <w:style w:type="paragraph" w:customStyle="1" w:styleId="Hintextendtext">
    <w:name w:val="Hint extend text"/>
    <w:basedOn w:val="Normal"/>
    <w:qFormat/>
    <w:rsid w:val="00D326DD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pacing w:before="60" w:after="60"/>
    </w:pPr>
    <w:rPr>
      <w:rFonts w:ascii="Arial" w:hAnsi="Arial" w:cs="Arial"/>
      <w:sz w:val="18"/>
      <w:szCs w:val="22"/>
    </w:rPr>
  </w:style>
  <w:style w:type="character" w:customStyle="1" w:styleId="TabletextChar">
    <w:name w:val="Table text Char"/>
    <w:link w:val="Tabletext"/>
    <w:rsid w:val="00013D63"/>
    <w:rPr>
      <w:rFonts w:ascii="Arial" w:hAnsi="Arial" w:cs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30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E654EE-4F40-432E-BE3D-DFE9622FD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100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Tech Award</vt:lpstr>
    </vt:vector>
  </TitlesOfParts>
  <Company>Pearson Education</Company>
  <LinksUpToDate>false</LinksUpToDate>
  <CharactersWithSpaces>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Tech Award</dc:title>
  <dc:subject/>
  <dc:creator>Pearson Education</dc:creator>
  <cp:keywords/>
  <dc:description/>
  <cp:lastModifiedBy>Haremi_0229</cp:lastModifiedBy>
  <cp:revision>8</cp:revision>
  <dcterms:created xsi:type="dcterms:W3CDTF">2017-04-24T14:47:00Z</dcterms:created>
  <dcterms:modified xsi:type="dcterms:W3CDTF">2017-07-03T09:58:00Z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