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3B9805" w14:textId="56555F13" w:rsidR="0075729C" w:rsidRDefault="00621600" w:rsidP="009F79B9">
      <w:pPr>
        <w:pStyle w:val="Heading1"/>
        <w:rPr>
          <w:szCs w:val="20"/>
        </w:rPr>
      </w:pPr>
      <w:bookmarkStart w:id="0" w:name="OLE_LINK1"/>
      <w:bookmarkStart w:id="1" w:name="OLE_LINK2"/>
      <w:r>
        <w:rPr>
          <w:noProof/>
        </w:rPr>
        <w:t xml:space="preserve">Activity sheet 1.7: </w:t>
      </w:r>
      <w:r w:rsidR="0075729C">
        <w:rPr>
          <w:noProof/>
        </w:rPr>
        <w:t xml:space="preserve">A </w:t>
      </w:r>
      <w:r w:rsidR="00347498">
        <w:rPr>
          <w:noProof/>
        </w:rPr>
        <w:t xml:space="preserve">performer’s life </w:t>
      </w:r>
      <w:r w:rsidR="0075729C">
        <w:rPr>
          <w:noProof/>
        </w:rPr>
        <w:t xml:space="preserve">for </w:t>
      </w:r>
      <w:r w:rsidR="00347498">
        <w:rPr>
          <w:noProof/>
        </w:rPr>
        <w:t>me</w:t>
      </w:r>
    </w:p>
    <w:bookmarkEnd w:id="0"/>
    <w:bookmarkEnd w:id="1"/>
    <w:p w14:paraId="6F63D6BA" w14:textId="5EAC849B" w:rsidR="00547577" w:rsidRPr="009F79B9" w:rsidRDefault="00547577" w:rsidP="009F79B9">
      <w:pPr>
        <w:pStyle w:val="Text"/>
        <w:rPr>
          <w:i/>
        </w:rPr>
      </w:pPr>
      <w:r w:rsidRPr="009F79B9">
        <w:rPr>
          <w:i/>
        </w:rPr>
        <w:t>A2: Practitioners’ roles, responsibilities and skills</w:t>
      </w:r>
    </w:p>
    <w:p w14:paraId="1A9FC9EB" w14:textId="30D97551" w:rsidR="00FF32EC" w:rsidRPr="006256A8" w:rsidRDefault="0067530C" w:rsidP="0067530C">
      <w:pPr>
        <w:pStyle w:val="Heading1"/>
      </w:pPr>
      <w:r>
        <w:rPr>
          <w:noProof/>
        </w:rPr>
        <w:t>A performer’s life for me 1</w:t>
      </w:r>
    </w:p>
    <w:p w14:paraId="7F8A9CD8" w14:textId="3F352C3B" w:rsidR="0075729C" w:rsidRPr="00043DDA" w:rsidRDefault="0075729C" w:rsidP="009F79B9">
      <w:pPr>
        <w:pStyle w:val="Heading3"/>
      </w:pPr>
      <w:r>
        <w:t>Read the s</w:t>
      </w:r>
      <w:r w:rsidRPr="00043DDA">
        <w:t>cenario:</w:t>
      </w:r>
    </w:p>
    <w:p w14:paraId="03B00355" w14:textId="15249AB7" w:rsidR="0075729C" w:rsidRPr="003D4EC2" w:rsidRDefault="0075729C" w:rsidP="009F79B9">
      <w:pPr>
        <w:pStyle w:val="Text"/>
        <w:rPr>
          <w:szCs w:val="20"/>
        </w:rPr>
      </w:pPr>
      <w:r w:rsidRPr="003D4EC2">
        <w:t>Rachel is attending the studio to work on a performance duet with her colleague. She has been practi</w:t>
      </w:r>
      <w:r>
        <w:t>s</w:t>
      </w:r>
      <w:r w:rsidRPr="003D4EC2">
        <w:t xml:space="preserve">ing a routine </w:t>
      </w:r>
      <w:r w:rsidR="00542A4C" w:rsidRPr="003D4EC2">
        <w:t xml:space="preserve">independently </w:t>
      </w:r>
      <w:r w:rsidRPr="003D4EC2">
        <w:t>for this session. After a sit</w:t>
      </w:r>
      <w:r w:rsidR="00FF32EC">
        <w:t>-</w:t>
      </w:r>
      <w:r w:rsidRPr="003D4EC2">
        <w:t xml:space="preserve">down discussion piecing the routine together and managing the composition, </w:t>
      </w:r>
      <w:r>
        <w:t>the pair</w:t>
      </w:r>
      <w:r w:rsidRPr="003D4EC2">
        <w:t xml:space="preserve"> </w:t>
      </w:r>
      <w:r>
        <w:t>refers</w:t>
      </w:r>
      <w:r w:rsidRPr="003D4EC2">
        <w:t xml:space="preserve"> to initial planning drafts</w:t>
      </w:r>
      <w:r>
        <w:t>.</w:t>
      </w:r>
      <w:r w:rsidRPr="003D4EC2">
        <w:t xml:space="preserve"> </w:t>
      </w:r>
      <w:r>
        <w:t>Afterwards</w:t>
      </w:r>
      <w:r w:rsidRPr="003D4EC2">
        <w:t xml:space="preserve"> </w:t>
      </w:r>
      <w:r>
        <w:t xml:space="preserve">the </w:t>
      </w:r>
      <w:r w:rsidRPr="003D4EC2">
        <w:t>two professionals begin a long and detailed warm-up. Following the warm-up</w:t>
      </w:r>
      <w:r w:rsidR="00244526">
        <w:t>,</w:t>
      </w:r>
      <w:r w:rsidRPr="003D4EC2">
        <w:t xml:space="preserve"> the duet begin </w:t>
      </w:r>
      <w:r w:rsidR="002C7D1D" w:rsidRPr="003D4EC2">
        <w:t>practi</w:t>
      </w:r>
      <w:r w:rsidR="002C7D1D">
        <w:t>s</w:t>
      </w:r>
      <w:r w:rsidR="002C7D1D" w:rsidRPr="003D4EC2">
        <w:t xml:space="preserve">ing </w:t>
      </w:r>
      <w:r w:rsidRPr="003D4EC2">
        <w:t>the duet routine</w:t>
      </w:r>
      <w:r>
        <w:t xml:space="preserve"> together</w:t>
      </w:r>
      <w:r w:rsidR="00244526">
        <w:t>,</w:t>
      </w:r>
      <w:r>
        <w:t xml:space="preserve"> with</w:t>
      </w:r>
      <w:r w:rsidRPr="003D4EC2">
        <w:t xml:space="preserve"> </w:t>
      </w:r>
      <w:r>
        <w:t>recorded</w:t>
      </w:r>
      <w:r w:rsidRPr="003D4EC2">
        <w:t xml:space="preserve"> accompanying music</w:t>
      </w:r>
      <w:r w:rsidR="00244526">
        <w:t>,</w:t>
      </w:r>
      <w:r>
        <w:t xml:space="preserve"> for three</w:t>
      </w:r>
      <w:r w:rsidRPr="003D4EC2">
        <w:t xml:space="preserve"> hours</w:t>
      </w:r>
      <w:r>
        <w:t xml:space="preserve"> with small breaks</w:t>
      </w:r>
      <w:r w:rsidRPr="003D4EC2">
        <w:t>. The two practitioners record their work on video and review the recording afterwards</w:t>
      </w:r>
      <w:r w:rsidR="002C7D1D">
        <w:t>,</w:t>
      </w:r>
      <w:r w:rsidRPr="003D4EC2">
        <w:t xml:space="preserve"> making notes together. </w:t>
      </w:r>
    </w:p>
    <w:p w14:paraId="127C86E8" w14:textId="77777777" w:rsidR="0075729C" w:rsidRDefault="0075729C" w:rsidP="009F79B9">
      <w:pPr>
        <w:pStyle w:val="Text"/>
        <w:rPr>
          <w:b/>
        </w:rPr>
      </w:pPr>
    </w:p>
    <w:p w14:paraId="4E504081" w14:textId="54BE7B91" w:rsidR="0075729C" w:rsidRDefault="0075729C" w:rsidP="009F79B9">
      <w:pPr>
        <w:pStyle w:val="Text"/>
        <w:rPr>
          <w:b/>
        </w:rPr>
      </w:pPr>
      <w:r w:rsidRPr="00AC4E55">
        <w:rPr>
          <w:b/>
        </w:rPr>
        <w:t xml:space="preserve">In your </w:t>
      </w:r>
      <w:r>
        <w:rPr>
          <w:b/>
        </w:rPr>
        <w:t>groups</w:t>
      </w:r>
      <w:r w:rsidR="00244526">
        <w:rPr>
          <w:b/>
        </w:rPr>
        <w:t>,</w:t>
      </w:r>
      <w:r>
        <w:rPr>
          <w:b/>
        </w:rPr>
        <w:t xml:space="preserve"> complete the mind map below explaining what type of performance artist Rachel is and what kind of performance has just been undertaken.</w:t>
      </w:r>
    </w:p>
    <w:p w14:paraId="77C786FA" w14:textId="38502AFC" w:rsidR="0075729C" w:rsidRPr="00D05B01" w:rsidRDefault="0075729C" w:rsidP="009F79B9">
      <w:pPr>
        <w:pStyle w:val="Text"/>
        <w:rPr>
          <w:b/>
        </w:rPr>
      </w:pPr>
      <w:r>
        <w:rPr>
          <w:b/>
        </w:rPr>
        <w:t>Focus on skills, responsibilities, prerequisites and teamwork.</w:t>
      </w:r>
    </w:p>
    <w:p w14:paraId="0A952020" w14:textId="77777777" w:rsidR="009F79B9" w:rsidRDefault="009F79B9" w:rsidP="009F79B9">
      <w:pPr>
        <w:pStyle w:val="BodyText1"/>
      </w:pPr>
    </w:p>
    <w:p w14:paraId="15FE325C" w14:textId="77777777" w:rsidR="009F79B9" w:rsidRDefault="009F79B9" w:rsidP="0075729C">
      <w:pPr>
        <w:pStyle w:val="BodyText1"/>
        <w:jc w:val="center"/>
      </w:pPr>
    </w:p>
    <w:p w14:paraId="53DEB8E1" w14:textId="1803C04E" w:rsidR="009F79B9" w:rsidRDefault="009F79B9" w:rsidP="0075729C">
      <w:pPr>
        <w:pStyle w:val="BodyText1"/>
        <w:jc w:val="center"/>
      </w:pPr>
      <w:r>
        <w:rPr>
          <w:noProof/>
          <w:lang w:eastAsia="en-GB"/>
        </w:rPr>
        <w:drawing>
          <wp:inline distT="0" distB="0" distL="0" distR="0" wp14:anchorId="62F533FF" wp14:editId="05397B37">
            <wp:extent cx="5838766" cy="324906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51\Pearson\BTEC Tech Awards\Performing Arts\02. Media\06. Final artwork\V_201203_AW_01.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838766" cy="3249068"/>
                    </a:xfrm>
                    <a:prstGeom prst="rect">
                      <a:avLst/>
                    </a:prstGeom>
                    <a:noFill/>
                    <a:ln>
                      <a:noFill/>
                    </a:ln>
                  </pic:spPr>
                </pic:pic>
              </a:graphicData>
            </a:graphic>
          </wp:inline>
        </w:drawing>
      </w:r>
    </w:p>
    <w:p w14:paraId="22677831" w14:textId="77777777" w:rsidR="009F79B9" w:rsidRDefault="009F79B9" w:rsidP="0075729C">
      <w:pPr>
        <w:pStyle w:val="BodyText1"/>
        <w:jc w:val="center"/>
      </w:pPr>
    </w:p>
    <w:p w14:paraId="767AAB37" w14:textId="77777777" w:rsidR="009F79B9" w:rsidRDefault="009F79B9" w:rsidP="0075729C">
      <w:pPr>
        <w:pStyle w:val="BodyText1"/>
        <w:jc w:val="center"/>
      </w:pPr>
    </w:p>
    <w:p w14:paraId="5B075EC1" w14:textId="77777777" w:rsidR="009F79B9" w:rsidRDefault="009F79B9" w:rsidP="0075729C">
      <w:pPr>
        <w:pStyle w:val="BodyText1"/>
        <w:jc w:val="center"/>
      </w:pPr>
    </w:p>
    <w:p w14:paraId="44CB0308" w14:textId="77777777" w:rsidR="009F79B9" w:rsidRDefault="009F79B9" w:rsidP="0075729C">
      <w:pPr>
        <w:pStyle w:val="BodyText1"/>
        <w:jc w:val="center"/>
      </w:pPr>
    </w:p>
    <w:p w14:paraId="3B40197B" w14:textId="77777777" w:rsidR="009F79B9" w:rsidRDefault="009F79B9" w:rsidP="0075729C">
      <w:pPr>
        <w:pStyle w:val="BodyText1"/>
        <w:jc w:val="center"/>
      </w:pPr>
    </w:p>
    <w:p w14:paraId="2F47F89B" w14:textId="77777777" w:rsidR="0075729C" w:rsidRPr="00595265" w:rsidRDefault="0075729C" w:rsidP="0075729C">
      <w:pPr>
        <w:pStyle w:val="BodyText1"/>
        <w:jc w:val="center"/>
      </w:pPr>
    </w:p>
    <w:p w14:paraId="77192F11" w14:textId="768DCA7A" w:rsidR="0075729C" w:rsidRPr="001E753F" w:rsidRDefault="002C7D1D" w:rsidP="00A60A73">
      <w:pPr>
        <w:pStyle w:val="Feature1head"/>
      </w:pPr>
      <w:r>
        <w:rPr>
          <w:rStyle w:val="PageNumber"/>
        </w:rPr>
        <w:t>Checkpoint</w:t>
      </w:r>
    </w:p>
    <w:p w14:paraId="1C2F9A6F" w14:textId="77777777" w:rsidR="0075729C" w:rsidRPr="001E753F" w:rsidRDefault="0075729C" w:rsidP="009F79B9">
      <w:pPr>
        <w:pStyle w:val="Feature1text"/>
      </w:pPr>
      <w:r w:rsidRPr="001E753F">
        <w:t>What is the difference between a rehearsal and a performance</w:t>
      </w:r>
      <w:r>
        <w:t>?</w:t>
      </w:r>
    </w:p>
    <w:p w14:paraId="69446685" w14:textId="77777777" w:rsidR="0075729C" w:rsidRPr="00E962D2" w:rsidRDefault="0075729C" w:rsidP="00A60A73">
      <w:pPr>
        <w:pStyle w:val="Feature1head"/>
      </w:pPr>
      <w:r>
        <w:t>Strengthen</w:t>
      </w:r>
    </w:p>
    <w:p w14:paraId="001DE020" w14:textId="6253DAE3" w:rsidR="0075729C" w:rsidRPr="001E753F" w:rsidRDefault="0075729C" w:rsidP="009F79B9">
      <w:pPr>
        <w:pStyle w:val="Feature1text"/>
      </w:pPr>
      <w:r w:rsidRPr="001E753F">
        <w:t xml:space="preserve">It may help to explore reference books such as </w:t>
      </w:r>
      <w:r w:rsidRPr="001E753F">
        <w:rPr>
          <w:rStyle w:val="a-declarative"/>
          <w:szCs w:val="20"/>
        </w:rPr>
        <w:t xml:space="preserve">Gibbons, </w:t>
      </w:r>
      <w:r w:rsidR="00D56EDE">
        <w:rPr>
          <w:rStyle w:val="a-declarative"/>
          <w:szCs w:val="20"/>
        </w:rPr>
        <w:t>E.</w:t>
      </w:r>
      <w:r w:rsidRPr="001E753F">
        <w:rPr>
          <w:rStyle w:val="a-declarative"/>
          <w:szCs w:val="20"/>
        </w:rPr>
        <w:t xml:space="preserve">, </w:t>
      </w:r>
      <w:r w:rsidRPr="009F79B9">
        <w:rPr>
          <w:rStyle w:val="a-size-large2"/>
          <w:i/>
          <w:szCs w:val="20"/>
        </w:rPr>
        <w:t>Teaching Dance: The Spectrum of Styles</w:t>
      </w:r>
      <w:r w:rsidR="002C7D1D">
        <w:rPr>
          <w:rStyle w:val="a-size-medium2"/>
          <w:szCs w:val="20"/>
        </w:rPr>
        <w:t>, Author</w:t>
      </w:r>
      <w:r w:rsidR="00244526">
        <w:rPr>
          <w:rStyle w:val="a-size-medium2"/>
          <w:szCs w:val="20"/>
        </w:rPr>
        <w:t>H</w:t>
      </w:r>
      <w:r w:rsidR="002C7D1D">
        <w:rPr>
          <w:rStyle w:val="a-size-medium2"/>
          <w:szCs w:val="20"/>
        </w:rPr>
        <w:t>ouse,</w:t>
      </w:r>
      <w:r w:rsidRPr="001E753F">
        <w:rPr>
          <w:rStyle w:val="a-size-medium2"/>
          <w:szCs w:val="20"/>
        </w:rPr>
        <w:t xml:space="preserve"> 2007</w:t>
      </w:r>
      <w:r w:rsidR="002C7D1D">
        <w:rPr>
          <w:rStyle w:val="a-size-medium2"/>
          <w:szCs w:val="20"/>
        </w:rPr>
        <w:t>.</w:t>
      </w:r>
    </w:p>
    <w:p w14:paraId="152BDD01" w14:textId="77777777" w:rsidR="0075729C" w:rsidRDefault="0075729C" w:rsidP="00A60A73">
      <w:pPr>
        <w:pStyle w:val="Feature1head"/>
      </w:pPr>
      <w:r w:rsidRPr="00E962D2">
        <w:t>E</w:t>
      </w:r>
      <w:r>
        <w:t>xtend</w:t>
      </w:r>
      <w:r w:rsidRPr="00E962D2">
        <w:t xml:space="preserve"> </w:t>
      </w:r>
    </w:p>
    <w:p w14:paraId="4ECA3DBD" w14:textId="480D5CC7" w:rsidR="0075729C" w:rsidRDefault="0075729C" w:rsidP="009F79B9">
      <w:pPr>
        <w:pStyle w:val="Feature1text"/>
      </w:pPr>
      <w:r w:rsidRPr="001E753F">
        <w:t>Rewrite the scenario for Rachel on final performance day</w:t>
      </w:r>
      <w:r w:rsidR="002C7D1D">
        <w:t>.</w:t>
      </w:r>
    </w:p>
    <w:p w14:paraId="51AB1F85" w14:textId="77777777" w:rsidR="0075729C" w:rsidRDefault="0075729C" w:rsidP="00866613">
      <w:pPr>
        <w:pStyle w:val="Heading1"/>
        <w:rPr>
          <w:szCs w:val="20"/>
        </w:rPr>
      </w:pPr>
      <w:r>
        <w:rPr>
          <w:noProof/>
        </w:rPr>
        <w:t>A performer’s life for me 2</w:t>
      </w:r>
    </w:p>
    <w:p w14:paraId="6D2B69B2" w14:textId="77777777" w:rsidR="0075729C" w:rsidRPr="00043DDA" w:rsidRDefault="0075729C" w:rsidP="009F79B9">
      <w:pPr>
        <w:pStyle w:val="Heading3"/>
      </w:pPr>
      <w:r>
        <w:t>Read the s</w:t>
      </w:r>
      <w:r w:rsidRPr="00043DDA">
        <w:t>cenario:</w:t>
      </w:r>
    </w:p>
    <w:p w14:paraId="3582CB93" w14:textId="330C044D" w:rsidR="0075729C" w:rsidRDefault="0075729C" w:rsidP="009F79B9">
      <w:pPr>
        <w:pStyle w:val="Text"/>
      </w:pPr>
      <w:r>
        <w:t>David</w:t>
      </w:r>
      <w:r w:rsidRPr="003D4EC2">
        <w:t xml:space="preserve"> </w:t>
      </w:r>
      <w:r>
        <w:t>is checking the music part for last</w:t>
      </w:r>
      <w:r w:rsidR="00496A2D">
        <w:t>-</w:t>
      </w:r>
      <w:r>
        <w:t>minute corrections before setting out to the theatre. On arrival</w:t>
      </w:r>
      <w:r w:rsidR="00244526">
        <w:t>,</w:t>
      </w:r>
      <w:r>
        <w:t xml:space="preserve"> David must go to the green room via the musician’s entrance to unpack and set up his cello. Following individual tuning</w:t>
      </w:r>
      <w:r w:rsidR="00496A2D">
        <w:t>,</w:t>
      </w:r>
      <w:r>
        <w:t xml:space="preserve"> David will walk (in silence) to the orchestra ‘pit’ where he will take up his prepared seat in the ensemble of 12 performers and turn the stand light and instrumental microphone on. After a final ensemble tuning</w:t>
      </w:r>
      <w:r w:rsidR="00496A2D">
        <w:t>,</w:t>
      </w:r>
      <w:r>
        <w:t xml:space="preserve"> the musical director will enter the pit in </w:t>
      </w:r>
      <w:r w:rsidR="00244526">
        <w:t xml:space="preserve">evening </w:t>
      </w:r>
      <w:r>
        <w:t>dress and conduct the orchestra while looking at stage level to conduct and direct the cast simultaneously.</w:t>
      </w:r>
    </w:p>
    <w:p w14:paraId="0C7D93E7" w14:textId="77777777" w:rsidR="002C7D1D" w:rsidRDefault="002C7D1D" w:rsidP="009F79B9">
      <w:pPr>
        <w:pStyle w:val="Text"/>
        <w:rPr>
          <w:b/>
        </w:rPr>
      </w:pPr>
    </w:p>
    <w:p w14:paraId="75C88E41" w14:textId="01B86532" w:rsidR="0075729C" w:rsidRPr="00244526" w:rsidRDefault="0075729C" w:rsidP="009F79B9">
      <w:pPr>
        <w:pStyle w:val="Text"/>
        <w:rPr>
          <w:b/>
        </w:rPr>
      </w:pPr>
      <w:r w:rsidRPr="00542A4C">
        <w:rPr>
          <w:b/>
        </w:rPr>
        <w:t>In your groups</w:t>
      </w:r>
      <w:r w:rsidR="00244526">
        <w:rPr>
          <w:b/>
        </w:rPr>
        <w:t>,</w:t>
      </w:r>
      <w:r w:rsidRPr="00542A4C">
        <w:rPr>
          <w:b/>
        </w:rPr>
        <w:t xml:space="preserve"> complete the mind map below</w:t>
      </w:r>
      <w:r w:rsidR="00496A2D">
        <w:rPr>
          <w:b/>
        </w:rPr>
        <w:t>,</w:t>
      </w:r>
      <w:r w:rsidRPr="00542A4C">
        <w:rPr>
          <w:b/>
        </w:rPr>
        <w:t xml:space="preserve"> explaining what type of performance artist David is and what kind of performance has just been undertaken</w:t>
      </w:r>
      <w:r w:rsidR="00244526">
        <w:rPr>
          <w:b/>
        </w:rPr>
        <w:t>.</w:t>
      </w:r>
    </w:p>
    <w:p w14:paraId="2A065B3C" w14:textId="6F0DC886" w:rsidR="0075729C" w:rsidRPr="009F79B9" w:rsidRDefault="0075729C" w:rsidP="009F79B9">
      <w:pPr>
        <w:pStyle w:val="Text"/>
        <w:rPr>
          <w:b/>
        </w:rPr>
      </w:pPr>
      <w:r w:rsidRPr="00244526">
        <w:rPr>
          <w:b/>
        </w:rPr>
        <w:t>Focus on skills, responsibilities, pre</w:t>
      </w:r>
      <w:r w:rsidRPr="00207194">
        <w:rPr>
          <w:b/>
        </w:rPr>
        <w:t>requisites and teamwork.</w:t>
      </w:r>
    </w:p>
    <w:p w14:paraId="50E6DDF2" w14:textId="77777777" w:rsidR="0075729C" w:rsidRDefault="0075729C" w:rsidP="0075729C">
      <w:pPr>
        <w:pStyle w:val="BodyText1"/>
      </w:pPr>
    </w:p>
    <w:p w14:paraId="43DD5BE3" w14:textId="50E79E94" w:rsidR="0075729C" w:rsidRDefault="009F79B9" w:rsidP="0075729C">
      <w:pPr>
        <w:pStyle w:val="BodyText1"/>
      </w:pPr>
      <w:r>
        <w:rPr>
          <w:noProof/>
          <w:lang w:eastAsia="en-GB"/>
        </w:rPr>
        <w:drawing>
          <wp:inline distT="0" distB="0" distL="0" distR="0" wp14:anchorId="27A67607" wp14:editId="5B3CE803">
            <wp:extent cx="5753883" cy="32018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51\Pearson\BTEC Tech Awards\Performing Arts\02. Media\06. Final artwork\V_201203_AW_01.jp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753883" cy="3201834"/>
                    </a:xfrm>
                    <a:prstGeom prst="rect">
                      <a:avLst/>
                    </a:prstGeom>
                    <a:noFill/>
                    <a:ln>
                      <a:noFill/>
                    </a:ln>
                  </pic:spPr>
                </pic:pic>
              </a:graphicData>
            </a:graphic>
          </wp:inline>
        </w:drawing>
      </w:r>
    </w:p>
    <w:p w14:paraId="1E1AFE8A" w14:textId="5BA739A6" w:rsidR="0075729C" w:rsidRDefault="0075729C" w:rsidP="0075729C">
      <w:pPr>
        <w:pStyle w:val="BodyText1"/>
        <w:jc w:val="center"/>
      </w:pPr>
    </w:p>
    <w:p w14:paraId="0CA3BD44" w14:textId="77777777" w:rsidR="0075729C" w:rsidRDefault="0075729C" w:rsidP="0075729C">
      <w:pPr>
        <w:pStyle w:val="BodyText1"/>
        <w:jc w:val="center"/>
      </w:pPr>
    </w:p>
    <w:p w14:paraId="00A097F9" w14:textId="77777777" w:rsidR="0075729C" w:rsidRPr="00595265" w:rsidRDefault="0075729C" w:rsidP="0075729C">
      <w:pPr>
        <w:pStyle w:val="BodyText1"/>
      </w:pPr>
    </w:p>
    <w:p w14:paraId="2BF2DCC3" w14:textId="7ED2B29D" w:rsidR="0075729C" w:rsidRPr="001E753F" w:rsidRDefault="00496A2D" w:rsidP="00A60A73">
      <w:pPr>
        <w:pStyle w:val="Feature1head"/>
      </w:pPr>
      <w:r>
        <w:rPr>
          <w:rStyle w:val="PageNumber"/>
        </w:rPr>
        <w:t>Checkpoint</w:t>
      </w:r>
    </w:p>
    <w:p w14:paraId="1F0BEC40" w14:textId="77777777" w:rsidR="0075729C" w:rsidRPr="001E753F" w:rsidRDefault="0075729C" w:rsidP="009F79B9">
      <w:pPr>
        <w:pStyle w:val="Feature1text"/>
      </w:pPr>
      <w:r w:rsidRPr="001E753F">
        <w:t>What is the difference between a rehearsal and a performance</w:t>
      </w:r>
      <w:r>
        <w:t>?</w:t>
      </w:r>
    </w:p>
    <w:p w14:paraId="27731633" w14:textId="77777777" w:rsidR="0075729C" w:rsidRPr="00E962D2" w:rsidRDefault="0075729C" w:rsidP="00A60A73">
      <w:pPr>
        <w:pStyle w:val="Feature1head"/>
      </w:pPr>
      <w:r>
        <w:t>Strengthen</w:t>
      </w:r>
    </w:p>
    <w:p w14:paraId="0527748A" w14:textId="51B2C91D" w:rsidR="0075729C" w:rsidRPr="001E753F" w:rsidRDefault="0075729C" w:rsidP="009F79B9">
      <w:pPr>
        <w:pStyle w:val="Feature1text"/>
      </w:pPr>
      <w:r w:rsidRPr="001E753F">
        <w:t xml:space="preserve">It may help to explore reference books such as </w:t>
      </w:r>
      <w:r w:rsidR="00D56EDE">
        <w:rPr>
          <w:lang w:val="en-US" w:eastAsia="en-GB"/>
        </w:rPr>
        <w:t>Prince, N. and J. Jackson</w:t>
      </w:r>
      <w:r w:rsidRPr="00C32854">
        <w:rPr>
          <w:lang w:val="en-US" w:eastAsia="en-GB"/>
        </w:rPr>
        <w:t xml:space="preserve">, </w:t>
      </w:r>
      <w:r w:rsidRPr="009F79B9">
        <w:rPr>
          <w:i/>
          <w:lang w:val="en-US" w:eastAsia="en-GB"/>
        </w:rPr>
        <w:t>Exploring Theatre</w:t>
      </w:r>
      <w:r w:rsidRPr="00C32854">
        <w:rPr>
          <w:lang w:val="en-US" w:eastAsia="en-GB"/>
        </w:rPr>
        <w:t>, Student Edition (2</w:t>
      </w:r>
      <w:r w:rsidRPr="009F79B9">
        <w:t>nd</w:t>
      </w:r>
      <w:r w:rsidRPr="00C32854">
        <w:rPr>
          <w:lang w:val="en-US" w:eastAsia="en-GB"/>
        </w:rPr>
        <w:t xml:space="preserve"> </w:t>
      </w:r>
      <w:r w:rsidR="00496A2D">
        <w:rPr>
          <w:lang w:val="en-US" w:eastAsia="en-GB"/>
        </w:rPr>
        <w:t>e</w:t>
      </w:r>
      <w:r w:rsidRPr="00C32854">
        <w:rPr>
          <w:lang w:val="en-US" w:eastAsia="en-GB"/>
        </w:rPr>
        <w:t xml:space="preserve">d.) McGraw-Hill, 2004. </w:t>
      </w:r>
    </w:p>
    <w:p w14:paraId="55AE9155" w14:textId="77777777" w:rsidR="0075729C" w:rsidRDefault="0075729C" w:rsidP="00A60A73">
      <w:pPr>
        <w:pStyle w:val="Feature1head"/>
      </w:pPr>
      <w:r w:rsidRPr="00E962D2">
        <w:t>E</w:t>
      </w:r>
      <w:r>
        <w:t>xtend</w:t>
      </w:r>
      <w:r w:rsidRPr="00E962D2">
        <w:t xml:space="preserve"> </w:t>
      </w:r>
    </w:p>
    <w:p w14:paraId="250A5F1B" w14:textId="5913D2BD" w:rsidR="0075729C" w:rsidRPr="001E753F" w:rsidRDefault="0075729C" w:rsidP="009F79B9">
      <w:pPr>
        <w:pStyle w:val="Feature1text"/>
      </w:pPr>
      <w:r>
        <w:t>Rewrite the scenario for David on the first day of rehearsal</w:t>
      </w:r>
      <w:r w:rsidR="00496A2D">
        <w:t>.</w:t>
      </w:r>
    </w:p>
    <w:p w14:paraId="0B1946FA" w14:textId="77777777" w:rsidR="0075729C" w:rsidRDefault="0075729C" w:rsidP="0075729C">
      <w:pPr>
        <w:pStyle w:val="Heading1"/>
        <w:rPr>
          <w:szCs w:val="20"/>
        </w:rPr>
      </w:pPr>
      <w:r>
        <w:rPr>
          <w:noProof/>
        </w:rPr>
        <w:t>A performer’s life for me 3</w:t>
      </w:r>
    </w:p>
    <w:p w14:paraId="05BD882F" w14:textId="77777777" w:rsidR="0075729C" w:rsidRPr="00D05B01" w:rsidRDefault="0075729C" w:rsidP="009F79B9">
      <w:pPr>
        <w:pStyle w:val="Heading3"/>
      </w:pPr>
      <w:r w:rsidRPr="00D05B01">
        <w:t>Read the scenario:</w:t>
      </w:r>
    </w:p>
    <w:p w14:paraId="531E3349" w14:textId="1A6E19D3" w:rsidR="0075729C" w:rsidRDefault="0075729C" w:rsidP="009F79B9">
      <w:pPr>
        <w:pStyle w:val="Text"/>
      </w:pPr>
      <w:r w:rsidRPr="00D05B01">
        <w:t>Sai is using the moments before the performance to warm up his voice and fully memorise his lines from the script. When the stage call is announced</w:t>
      </w:r>
      <w:r w:rsidR="00D56EDE">
        <w:t>,</w:t>
      </w:r>
      <w:r w:rsidRPr="00D05B01">
        <w:t xml:space="preserve"> Sai has to wait </w:t>
      </w:r>
      <w:r w:rsidR="00244526" w:rsidRPr="00D05B01">
        <w:t xml:space="preserve">patiently </w:t>
      </w:r>
      <w:r w:rsidRPr="00D05B01">
        <w:t xml:space="preserve">for technicians to </w:t>
      </w:r>
      <w:r w:rsidR="00244526">
        <w:t xml:space="preserve">attach </w:t>
      </w:r>
      <w:r w:rsidRPr="00D05B01">
        <w:t>a radio microphone to his body and head. There are stage managers and technicians all over the stage making final preparations. When the company are ready</w:t>
      </w:r>
      <w:r w:rsidR="00D56EDE">
        <w:t>,</w:t>
      </w:r>
      <w:r w:rsidRPr="00D05B01">
        <w:t xml:space="preserve"> the performance begins after a detailed sound check and lengthy instructions from the director and crew. The performance goes ahead smoothly and the whole company meet on stage afterwards for detailed feedback from the director. </w:t>
      </w:r>
    </w:p>
    <w:p w14:paraId="48A26AE9" w14:textId="77777777" w:rsidR="0075729C" w:rsidRPr="00D05B01" w:rsidRDefault="0075729C" w:rsidP="009F79B9">
      <w:pPr>
        <w:pStyle w:val="Text"/>
      </w:pPr>
    </w:p>
    <w:p w14:paraId="19EC3BFF" w14:textId="1C9EBA90" w:rsidR="0075729C" w:rsidRDefault="0075729C" w:rsidP="009F79B9">
      <w:pPr>
        <w:pStyle w:val="Text"/>
        <w:rPr>
          <w:b/>
        </w:rPr>
      </w:pPr>
      <w:r w:rsidRPr="00D05B01">
        <w:rPr>
          <w:b/>
        </w:rPr>
        <w:t>In your groups</w:t>
      </w:r>
      <w:r w:rsidR="00244526">
        <w:rPr>
          <w:b/>
        </w:rPr>
        <w:t>,</w:t>
      </w:r>
      <w:r w:rsidRPr="00D05B01">
        <w:rPr>
          <w:b/>
        </w:rPr>
        <w:t xml:space="preserve"> complete the mind map below</w:t>
      </w:r>
      <w:r w:rsidR="00D56EDE">
        <w:rPr>
          <w:b/>
        </w:rPr>
        <w:t>,</w:t>
      </w:r>
      <w:r w:rsidRPr="00D05B01">
        <w:rPr>
          <w:b/>
        </w:rPr>
        <w:t xml:space="preserve"> explaining what </w:t>
      </w:r>
      <w:r>
        <w:rPr>
          <w:b/>
        </w:rPr>
        <w:t>type of performance artist Sai</w:t>
      </w:r>
      <w:r w:rsidRPr="00D05B01">
        <w:rPr>
          <w:b/>
        </w:rPr>
        <w:t xml:space="preserve"> is and what kind of performance has just been undertaken</w:t>
      </w:r>
      <w:r>
        <w:rPr>
          <w:b/>
        </w:rPr>
        <w:t xml:space="preserve">. </w:t>
      </w:r>
    </w:p>
    <w:p w14:paraId="16C666D4" w14:textId="0CE164E2" w:rsidR="0075729C" w:rsidRPr="00D05B01" w:rsidRDefault="0075729C" w:rsidP="009F79B9">
      <w:pPr>
        <w:pStyle w:val="Text"/>
        <w:rPr>
          <w:b/>
        </w:rPr>
      </w:pPr>
      <w:r>
        <w:rPr>
          <w:b/>
        </w:rPr>
        <w:t>Focus on skills, responsibilities, prerequisites and teamwork.</w:t>
      </w:r>
    </w:p>
    <w:p w14:paraId="5463878A" w14:textId="77777777" w:rsidR="0075729C" w:rsidRDefault="0075729C" w:rsidP="0075729C">
      <w:pPr>
        <w:pStyle w:val="BodyText1"/>
      </w:pPr>
    </w:p>
    <w:p w14:paraId="09539FA3" w14:textId="0292D8AD" w:rsidR="0075729C" w:rsidRDefault="009F79B9" w:rsidP="0075729C">
      <w:pPr>
        <w:pStyle w:val="BodyText1"/>
      </w:pPr>
      <w:r>
        <w:rPr>
          <w:noProof/>
          <w:lang w:eastAsia="en-GB"/>
        </w:rPr>
        <w:drawing>
          <wp:inline distT="0" distB="0" distL="0" distR="0" wp14:anchorId="190C003A" wp14:editId="1D2D4031">
            <wp:extent cx="5753883" cy="32018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51\Pearson\BTEC Tech Awards\Performing Arts\02. Media\06. Final artwork\V_201203_AW_01.jp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753883" cy="3201834"/>
                    </a:xfrm>
                    <a:prstGeom prst="rect">
                      <a:avLst/>
                    </a:prstGeom>
                    <a:noFill/>
                    <a:ln>
                      <a:noFill/>
                    </a:ln>
                  </pic:spPr>
                </pic:pic>
              </a:graphicData>
            </a:graphic>
          </wp:inline>
        </w:drawing>
      </w:r>
      <w:bookmarkStart w:id="2" w:name="_GoBack"/>
      <w:bookmarkEnd w:id="2"/>
    </w:p>
    <w:p w14:paraId="681FF645" w14:textId="16DE7160" w:rsidR="0075729C" w:rsidRDefault="0075729C" w:rsidP="0075729C">
      <w:pPr>
        <w:pStyle w:val="BodyText1"/>
        <w:jc w:val="center"/>
      </w:pPr>
    </w:p>
    <w:p w14:paraId="2D37AEE7" w14:textId="77777777" w:rsidR="0075729C" w:rsidRDefault="0075729C" w:rsidP="0075729C">
      <w:pPr>
        <w:pStyle w:val="BodyText1"/>
        <w:jc w:val="center"/>
      </w:pPr>
    </w:p>
    <w:p w14:paraId="4C3D94BB" w14:textId="77777777" w:rsidR="0075729C" w:rsidRPr="00595265" w:rsidRDefault="0075729C" w:rsidP="0075729C">
      <w:pPr>
        <w:pStyle w:val="BodyText1"/>
      </w:pPr>
    </w:p>
    <w:p w14:paraId="717FA857" w14:textId="3DE7F28A" w:rsidR="0075729C" w:rsidRPr="001E753F" w:rsidRDefault="00D56EDE" w:rsidP="00A60A73">
      <w:pPr>
        <w:pStyle w:val="Feature1head"/>
      </w:pPr>
      <w:r>
        <w:rPr>
          <w:rStyle w:val="PageNumber"/>
        </w:rPr>
        <w:lastRenderedPageBreak/>
        <w:t>Checkpoint</w:t>
      </w:r>
    </w:p>
    <w:p w14:paraId="496A0CB6" w14:textId="77777777" w:rsidR="0075729C" w:rsidRPr="001E753F" w:rsidRDefault="0075729C" w:rsidP="009F79B9">
      <w:pPr>
        <w:pStyle w:val="Feature1text"/>
      </w:pPr>
      <w:r w:rsidRPr="001E753F">
        <w:t>What is the difference between a rehearsal and a performance</w:t>
      </w:r>
      <w:r>
        <w:t>?</w:t>
      </w:r>
    </w:p>
    <w:p w14:paraId="04768CBE" w14:textId="77777777" w:rsidR="0075729C" w:rsidRPr="00E962D2" w:rsidRDefault="0075729C" w:rsidP="00A60A73">
      <w:pPr>
        <w:pStyle w:val="Feature1head"/>
      </w:pPr>
      <w:r>
        <w:t>Strengthen</w:t>
      </w:r>
    </w:p>
    <w:p w14:paraId="53021AB5" w14:textId="1A9E8A92" w:rsidR="0075729C" w:rsidRPr="00D05B01" w:rsidRDefault="0075729C" w:rsidP="009F79B9">
      <w:pPr>
        <w:pStyle w:val="Feature1text"/>
      </w:pPr>
      <w:r w:rsidRPr="00D05B01">
        <w:t xml:space="preserve">It may help to explore reference books such as </w:t>
      </w:r>
      <w:r w:rsidRPr="00D05B01">
        <w:rPr>
          <w:lang w:val="en-US" w:eastAsia="en-GB"/>
        </w:rPr>
        <w:t>Henderson</w:t>
      </w:r>
      <w:r w:rsidR="00D56EDE">
        <w:rPr>
          <w:lang w:val="en-US" w:eastAsia="en-GB"/>
        </w:rPr>
        <w:t>,</w:t>
      </w:r>
      <w:r w:rsidRPr="00D05B01">
        <w:rPr>
          <w:lang w:val="en-US" w:eastAsia="en-GB"/>
        </w:rPr>
        <w:t xml:space="preserve"> D. </w:t>
      </w:r>
      <w:r w:rsidR="00D56EDE">
        <w:rPr>
          <w:lang w:val="en-US" w:eastAsia="en-GB"/>
        </w:rPr>
        <w:t xml:space="preserve">and K. </w:t>
      </w:r>
      <w:r w:rsidRPr="00D05B01">
        <w:rPr>
          <w:lang w:val="en-US" w:eastAsia="en-GB"/>
        </w:rPr>
        <w:t>Pickering</w:t>
      </w:r>
      <w:r w:rsidR="00D56EDE">
        <w:rPr>
          <w:lang w:val="en-US" w:eastAsia="en-GB"/>
        </w:rPr>
        <w:t>,</w:t>
      </w:r>
      <w:r w:rsidRPr="00D05B01">
        <w:rPr>
          <w:lang w:val="en-US" w:eastAsia="en-GB"/>
        </w:rPr>
        <w:t xml:space="preserve"> </w:t>
      </w:r>
      <w:r w:rsidRPr="009F79B9">
        <w:rPr>
          <w:i/>
          <w:lang w:val="en-US" w:eastAsia="en-GB"/>
        </w:rPr>
        <w:t>Musical Theatre: A Workbook</w:t>
      </w:r>
      <w:r w:rsidR="00D56EDE">
        <w:rPr>
          <w:lang w:val="en-US" w:eastAsia="en-GB"/>
        </w:rPr>
        <w:t>,</w:t>
      </w:r>
      <w:r w:rsidRPr="00D05B01">
        <w:rPr>
          <w:lang w:val="en-US" w:eastAsia="en-GB"/>
        </w:rPr>
        <w:t xml:space="preserve"> Palgrave MacMillan</w:t>
      </w:r>
      <w:r w:rsidR="00D56EDE">
        <w:rPr>
          <w:lang w:val="en-US" w:eastAsia="en-GB"/>
        </w:rPr>
        <w:t>,</w:t>
      </w:r>
      <w:r w:rsidRPr="00D05B01">
        <w:rPr>
          <w:lang w:val="en-US" w:eastAsia="en-GB"/>
        </w:rPr>
        <w:t xml:space="preserve"> 2013</w:t>
      </w:r>
      <w:r w:rsidR="00D56EDE">
        <w:rPr>
          <w:lang w:val="en-US" w:eastAsia="en-GB"/>
        </w:rPr>
        <w:t>.</w:t>
      </w:r>
    </w:p>
    <w:p w14:paraId="12C768C0" w14:textId="77777777" w:rsidR="0075729C" w:rsidRDefault="0075729C" w:rsidP="00A60A73">
      <w:pPr>
        <w:pStyle w:val="Feature1head"/>
      </w:pPr>
      <w:r w:rsidRPr="00E962D2">
        <w:t>E</w:t>
      </w:r>
      <w:r>
        <w:t>xtend</w:t>
      </w:r>
      <w:r w:rsidRPr="00E962D2">
        <w:t xml:space="preserve"> </w:t>
      </w:r>
    </w:p>
    <w:p w14:paraId="070A3CCF" w14:textId="77777777" w:rsidR="0075729C" w:rsidRPr="001E753F" w:rsidRDefault="0075729C" w:rsidP="009F79B9">
      <w:pPr>
        <w:pStyle w:val="Feature1text"/>
      </w:pPr>
      <w:r>
        <w:t>Rewrite the scenario for Sai if he was the director.</w:t>
      </w:r>
    </w:p>
    <w:p w14:paraId="11E4F056" w14:textId="77777777" w:rsidR="00A830BD" w:rsidRPr="0075729C" w:rsidRDefault="00A830BD" w:rsidP="0075729C"/>
    <w:sectPr w:rsidR="00A830BD" w:rsidRPr="0075729C" w:rsidSect="00E83F71">
      <w:headerReference w:type="even" r:id="rId11"/>
      <w:headerReference w:type="default" r:id="rId12"/>
      <w:footerReference w:type="even" r:id="rId13"/>
      <w:footerReference w:type="default" r:id="rId14"/>
      <w:pgSz w:w="11900" w:h="16840" w:code="9"/>
      <w:pgMar w:top="2211" w:right="1418" w:bottom="1021"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718F00" w14:textId="77777777" w:rsidR="002C0C85" w:rsidRDefault="002C0C85">
      <w:r>
        <w:separator/>
      </w:r>
    </w:p>
  </w:endnote>
  <w:endnote w:type="continuationSeparator" w:id="0">
    <w:p w14:paraId="681D8206" w14:textId="77777777" w:rsidR="002C0C85" w:rsidRDefault="002C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Lucida Grande">
    <w:altName w:val="Segoe UI"/>
    <w:charset w:val="00"/>
    <w:family w:val="auto"/>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78476" w14:textId="77777777" w:rsidR="006B059B" w:rsidRDefault="006B059B"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14:paraId="0D5175AB" w14:textId="77777777" w:rsidR="006B059B" w:rsidRDefault="006B059B" w:rsidP="00F5612F">
    <w:pPr>
      <w:pStyle w:val="Footer"/>
    </w:pPr>
    <w:r w:rsidRPr="00EE6625">
      <w:t xml:space="preserve">© Pearson </w:t>
    </w:r>
    <w:r w:rsidRPr="00EE6625">
      <w:rPr>
        <w:noProof/>
        <w:szCs w:val="50"/>
        <w:lang w:eastAsia="en-GB"/>
      </w:rPr>
      <w:t>Education</w:t>
    </w:r>
    <w:r w:rsidRPr="00EE6625">
      <w:t xml:space="preserve"> Ltd 201</w:t>
    </w:r>
    <w:r>
      <w:t>7</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13645" w14:textId="1D06236C" w:rsidR="006B059B" w:rsidRDefault="006B059B"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9006E4">
      <w:rPr>
        <w:rStyle w:val="PageNumber"/>
        <w:noProof/>
        <w:sz w:val="20"/>
      </w:rPr>
      <w:t>2</w:t>
    </w:r>
    <w:r w:rsidRPr="00EE1556">
      <w:rPr>
        <w:rStyle w:val="PageNumber"/>
        <w:sz w:val="20"/>
      </w:rPr>
      <w:fldChar w:fldCharType="end"/>
    </w:r>
  </w:p>
  <w:p w14:paraId="515BA013" w14:textId="77777777" w:rsidR="006B059B" w:rsidRDefault="006B059B" w:rsidP="00F5612F">
    <w:pPr>
      <w:pStyle w:val="Footer"/>
    </w:pPr>
    <w:r w:rsidRPr="00EE6625">
      <w:t xml:space="preserve">© Pearson </w:t>
    </w:r>
    <w:r w:rsidRPr="00EE6625">
      <w:rPr>
        <w:noProof/>
        <w:szCs w:val="50"/>
        <w:lang w:eastAsia="en-GB"/>
      </w:rPr>
      <w:t>Education</w:t>
    </w:r>
    <w:r>
      <w:t xml:space="preserve"> Ltd 2017</w:t>
    </w:r>
    <w:r w:rsidRPr="00EE6625">
      <w:t xml:space="preserve">. Copying permitted for purchasing institution only. This </w:t>
    </w:r>
    <w:r>
      <w:t>material is not copyright free.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B1DBD" w14:textId="77777777" w:rsidR="002C0C85" w:rsidRDefault="002C0C85">
      <w:r>
        <w:separator/>
      </w:r>
    </w:p>
  </w:footnote>
  <w:footnote w:type="continuationSeparator" w:id="0">
    <w:p w14:paraId="30F92E1C" w14:textId="77777777" w:rsidR="002C0C85" w:rsidRDefault="002C0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71441" w14:textId="77777777" w:rsidR="006B059B" w:rsidRPr="00997F5E" w:rsidRDefault="006B059B" w:rsidP="00997F5E">
    <w:pPr>
      <w:pStyle w:val="Header"/>
    </w:pPr>
    <w:r>
      <w:rPr>
        <w:noProof/>
        <w:lang w:eastAsia="en-GB"/>
      </w:rPr>
      <w:drawing>
        <wp:anchor distT="0" distB="0" distL="114300" distR="114300" simplePos="0" relativeHeight="251679744" behindDoc="1" locked="1" layoutInCell="1" allowOverlap="1" wp14:anchorId="0285B768" wp14:editId="5ED9C47B">
          <wp:simplePos x="0" y="0"/>
          <wp:positionH relativeFrom="page">
            <wp:align>left</wp:align>
          </wp:positionH>
          <wp:positionV relativeFrom="page">
            <wp:align>top</wp:align>
          </wp:positionV>
          <wp:extent cx="7559675" cy="1691640"/>
          <wp:effectExtent l="0" t="0" r="3175" b="3810"/>
          <wp:wrapNone/>
          <wp:docPr id="8" name="Picture 8"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691640"/>
                  </a:xfrm>
                  <a:prstGeom prst="rect">
                    <a:avLst/>
                  </a:prstGeom>
                </pic:spPr>
              </pic:pic>
            </a:graphicData>
          </a:graphic>
          <wp14:sizeRelH relativeFrom="margin">
            <wp14:pctWidth>0</wp14:pctWidth>
          </wp14:sizeRelH>
          <wp14:sizeRelV relativeFrom="margin">
            <wp14:pctHeight>0</wp14:pctHeight>
          </wp14:sizeRelV>
        </wp:anchor>
      </w:drawing>
    </w:r>
    <w:r w:rsidRPr="00997F5E">
      <w:rPr>
        <w:noProof/>
        <w:lang w:eastAsia="en-GB"/>
      </w:rPr>
      <mc:AlternateContent>
        <mc:Choice Requires="wps">
          <w:drawing>
            <wp:anchor distT="0" distB="0" distL="114300" distR="114300" simplePos="0" relativeHeight="251663360" behindDoc="0" locked="0" layoutInCell="1" allowOverlap="1" wp14:anchorId="63538943" wp14:editId="16C5B35F">
              <wp:simplePos x="0" y="0"/>
              <wp:positionH relativeFrom="page">
                <wp:posOffset>435083</wp:posOffset>
              </wp:positionH>
              <wp:positionV relativeFrom="page">
                <wp:posOffset>824506</wp:posOffset>
              </wp:positionV>
              <wp:extent cx="5020310" cy="329565"/>
              <wp:effectExtent l="3175"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310"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3E0CC" w14:textId="77777777" w:rsidR="006B059B" w:rsidRPr="006F19A1" w:rsidRDefault="006B059B" w:rsidP="00D92DE0">
                          <w:pPr>
                            <w:pStyle w:val="Unithead"/>
                          </w:pPr>
                          <w:r w:rsidRPr="006D67FA">
                            <w:t>Unit</w:t>
                          </w:r>
                          <w:r w:rsidRPr="009B4A04">
                            <w:t xml:space="preserve"> </w:t>
                          </w:r>
                          <w:r>
                            <w:t>x</w:t>
                          </w:r>
                          <w:r w:rsidRPr="009B4A04">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3538943" id="_x0000_t202" coordsize="21600,21600" o:spt="202" path="m,l,21600r21600,l21600,xe">
              <v:stroke joinstyle="miter"/>
              <v:path gradientshapeok="t" o:connecttype="rect"/>
            </v:shapetype>
            <v:shape id="Text Box 5" o:spid="_x0000_s1026" type="#_x0000_t202" style="position:absolute;left:0;text-align:left;margin-left:34.25pt;margin-top:64.9pt;width:395.3pt;height:25.9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" filled="f" stroked="f">
              <v:textbox inset="0,0,0,0">
                <w:txbxContent>
                  <w:p w14:paraId="1B53E0CC" w14:textId="77777777" w:rsidR="006B059B" w:rsidRPr="006F19A1" w:rsidRDefault="006B059B" w:rsidP="00D92DE0">
                    <w:pPr>
                      <w:pStyle w:val="Unithead"/>
                    </w:pPr>
                    <w:r w:rsidRPr="006D67FA">
                      <w:t>Unit</w:t>
                    </w:r>
                    <w:r w:rsidRPr="009B4A04">
                      <w:t xml:space="preserve"> </w:t>
                    </w:r>
                    <w:r>
                      <w:t>x</w:t>
                    </w:r>
                    <w:r w:rsidRPr="009B4A04">
                      <w:t xml:space="preserve">: </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A0313" w14:textId="77777777" w:rsidR="006B059B" w:rsidRPr="00EE6625" w:rsidRDefault="006B059B" w:rsidP="00F5612F">
    <w:pPr>
      <w:pStyle w:val="Header"/>
    </w:pPr>
    <w:r>
      <w:rPr>
        <w:noProof/>
        <w:lang w:eastAsia="en-GB"/>
      </w:rPr>
      <w:drawing>
        <wp:anchor distT="0" distB="0" distL="114300" distR="114300" simplePos="0" relativeHeight="251677696" behindDoc="1" locked="1" layoutInCell="1" allowOverlap="1" wp14:anchorId="397F09CC" wp14:editId="4B3640D4">
          <wp:simplePos x="0" y="0"/>
          <wp:positionH relativeFrom="page">
            <wp:align>left</wp:align>
          </wp:positionH>
          <wp:positionV relativeFrom="page">
            <wp:align>top</wp:align>
          </wp:positionV>
          <wp:extent cx="7578000" cy="1695600"/>
          <wp:effectExtent l="0" t="0" r="4445" b="0"/>
          <wp:wrapNone/>
          <wp:docPr id="7" name="Picture 7"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78000" cy="1695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mc:AlternateContent>
        <mc:Choice Requires="wps">
          <w:drawing>
            <wp:anchor distT="0" distB="0" distL="114300" distR="114300" simplePos="0" relativeHeight="251660288" behindDoc="0" locked="0" layoutInCell="1" allowOverlap="1" wp14:anchorId="0DAA1514" wp14:editId="4EDB6E0F">
              <wp:simplePos x="0" y="0"/>
              <wp:positionH relativeFrom="page">
                <wp:posOffset>431800</wp:posOffset>
              </wp:positionH>
              <wp:positionV relativeFrom="page">
                <wp:posOffset>826770</wp:posOffset>
              </wp:positionV>
              <wp:extent cx="6871970" cy="329565"/>
              <wp:effectExtent l="0" t="0" r="1143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1970"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669A2" w14:textId="6545A99D" w:rsidR="00542A4C" w:rsidRPr="006F19A1" w:rsidRDefault="006B059B" w:rsidP="00542A4C">
                          <w:pPr>
                            <w:pStyle w:val="Unithead"/>
                            <w:tabs>
                              <w:tab w:val="right" w:pos="10773"/>
                            </w:tabs>
                          </w:pPr>
                          <w:r>
                            <w:t>Component 1: Exploring the Pe</w:t>
                          </w:r>
                          <w:r w:rsidR="0075729C">
                            <w:t>rforming Arts</w:t>
                          </w:r>
                          <w:r w:rsidR="00542A4C" w:rsidRPr="00B011A8">
                            <w:t xml:space="preserve"> </w:t>
                          </w:r>
                          <w:r w:rsidR="00542A4C">
                            <w:tab/>
                            <w:t>Learning aim A2, Activity sheet 7, Lesson 12</w:t>
                          </w:r>
                        </w:p>
                        <w:p w14:paraId="377F5281" w14:textId="77777777" w:rsidR="00542A4C" w:rsidRPr="006F19A1" w:rsidRDefault="00542A4C" w:rsidP="00542A4C">
                          <w:pPr>
                            <w:pStyle w:val="Unithead"/>
                            <w:tabs>
                              <w:tab w:val="right" w:pos="10773"/>
                            </w:tabs>
                          </w:pPr>
                        </w:p>
                        <w:p w14:paraId="66B90425" w14:textId="7D0C85AD" w:rsidR="006B059B" w:rsidRPr="006F19A1" w:rsidRDefault="006B059B" w:rsidP="006B059B">
                          <w:pPr>
                            <w:pStyle w:val="Unithead"/>
                            <w:tabs>
                              <w:tab w:val="right" w:pos="10773"/>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DAA1514" id="_x0000_t202" coordsize="21600,21600" o:spt="202" path="m,l,21600r21600,l21600,xe">
              <v:stroke joinstyle="miter"/>
              <v:path gradientshapeok="t" o:connecttype="rect"/>
            </v:shapetype>
            <v:shape id="Text Box 2" o:spid="_x0000_s1027" type="#_x0000_t202" style="position:absolute;left:0;text-align:left;margin-left:34pt;margin-top:65.1pt;width:541.1pt;height:25.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" filled="f" stroked="f">
              <v:textbox inset="0,0,0,0">
                <w:txbxContent>
                  <w:p w14:paraId="793669A2" w14:textId="6545A99D" w:rsidR="00542A4C" w:rsidRPr="006F19A1" w:rsidRDefault="006B059B" w:rsidP="00542A4C">
                    <w:pPr>
                      <w:pStyle w:val="Unithead"/>
                      <w:tabs>
                        <w:tab w:val="right" w:pos="10773"/>
                      </w:tabs>
                    </w:pPr>
                    <w:r>
                      <w:t>Component 1: Exploring the Pe</w:t>
                    </w:r>
                    <w:r w:rsidR="0075729C">
                      <w:t>rforming Arts</w:t>
                    </w:r>
                    <w:r w:rsidR="00542A4C" w:rsidRPr="00B011A8">
                      <w:t xml:space="preserve"> </w:t>
                    </w:r>
                    <w:r w:rsidR="00542A4C">
                      <w:tab/>
                    </w:r>
                    <w:proofErr w:type="gramStart"/>
                    <w:r w:rsidR="00542A4C">
                      <w:t>Learning</w:t>
                    </w:r>
                    <w:proofErr w:type="gramEnd"/>
                    <w:r w:rsidR="00542A4C">
                      <w:t xml:space="preserve"> aim A2, Activity sheet 7, Lesson 12</w:t>
                    </w:r>
                  </w:p>
                  <w:p w14:paraId="377F5281" w14:textId="77777777" w:rsidR="00542A4C" w:rsidRPr="006F19A1" w:rsidRDefault="00542A4C" w:rsidP="00542A4C">
                    <w:pPr>
                      <w:pStyle w:val="Unithead"/>
                      <w:tabs>
                        <w:tab w:val="right" w:pos="10773"/>
                      </w:tabs>
                    </w:pPr>
                  </w:p>
                  <w:p w14:paraId="66B90425" w14:textId="7D0C85AD" w:rsidR="006B059B" w:rsidRPr="006F19A1" w:rsidRDefault="006B059B" w:rsidP="006B059B">
                    <w:pPr>
                      <w:pStyle w:val="Unithead"/>
                      <w:tabs>
                        <w:tab w:val="right" w:pos="10773"/>
                      </w:tabs>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C1C51C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F80DBB0"/>
    <w:lvl w:ilvl="0">
      <w:start w:val="1"/>
      <w:numFmt w:val="decimal"/>
      <w:lvlText w:val="%1."/>
      <w:lvlJc w:val="left"/>
      <w:pPr>
        <w:tabs>
          <w:tab w:val="num" w:pos="1492"/>
        </w:tabs>
        <w:ind w:left="1492" w:hanging="360"/>
      </w:pPr>
    </w:lvl>
  </w:abstractNum>
  <w:abstractNum w:abstractNumId="2">
    <w:nsid w:val="FFFFFF7D"/>
    <w:multiLevelType w:val="singleLevel"/>
    <w:tmpl w:val="E65CDC7E"/>
    <w:lvl w:ilvl="0">
      <w:start w:val="1"/>
      <w:numFmt w:val="decimal"/>
      <w:lvlText w:val="%1."/>
      <w:lvlJc w:val="left"/>
      <w:pPr>
        <w:tabs>
          <w:tab w:val="num" w:pos="1209"/>
        </w:tabs>
        <w:ind w:left="1209" w:hanging="360"/>
      </w:pPr>
    </w:lvl>
  </w:abstractNum>
  <w:abstractNum w:abstractNumId="3">
    <w:nsid w:val="FFFFFF7E"/>
    <w:multiLevelType w:val="singleLevel"/>
    <w:tmpl w:val="1324B8A4"/>
    <w:lvl w:ilvl="0">
      <w:start w:val="1"/>
      <w:numFmt w:val="decimal"/>
      <w:lvlText w:val="%1."/>
      <w:lvlJc w:val="left"/>
      <w:pPr>
        <w:tabs>
          <w:tab w:val="num" w:pos="926"/>
        </w:tabs>
        <w:ind w:left="926" w:hanging="360"/>
      </w:pPr>
    </w:lvl>
  </w:abstractNum>
  <w:abstractNum w:abstractNumId="4">
    <w:nsid w:val="FFFFFF7F"/>
    <w:multiLevelType w:val="singleLevel"/>
    <w:tmpl w:val="53EA8F90"/>
    <w:lvl w:ilvl="0">
      <w:start w:val="1"/>
      <w:numFmt w:val="decimal"/>
      <w:lvlText w:val="%1."/>
      <w:lvlJc w:val="left"/>
      <w:pPr>
        <w:tabs>
          <w:tab w:val="num" w:pos="643"/>
        </w:tabs>
        <w:ind w:left="643" w:hanging="360"/>
      </w:pPr>
    </w:lvl>
  </w:abstractNum>
  <w:abstractNum w:abstractNumId="5">
    <w:nsid w:val="FFFFFF80"/>
    <w:multiLevelType w:val="singleLevel"/>
    <w:tmpl w:val="5D34FC3C"/>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7E56218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13463D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DA4AE074"/>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BC72D0F0"/>
    <w:lvl w:ilvl="0">
      <w:start w:val="1"/>
      <w:numFmt w:val="decimal"/>
      <w:lvlText w:val="%1."/>
      <w:lvlJc w:val="left"/>
      <w:pPr>
        <w:tabs>
          <w:tab w:val="num" w:pos="360"/>
        </w:tabs>
        <w:ind w:left="360" w:hanging="360"/>
      </w:pPr>
    </w:lvl>
  </w:abstractNum>
  <w:abstractNum w:abstractNumId="10">
    <w:nsid w:val="FFFFFF89"/>
    <w:multiLevelType w:val="singleLevel"/>
    <w:tmpl w:val="1248CF80"/>
    <w:lvl w:ilvl="0">
      <w:start w:val="1"/>
      <w:numFmt w:val="bullet"/>
      <w:lvlText w:val=""/>
      <w:lvlJc w:val="left"/>
      <w:pPr>
        <w:tabs>
          <w:tab w:val="num" w:pos="360"/>
        </w:tabs>
        <w:ind w:left="360" w:hanging="360"/>
      </w:pPr>
      <w:rPr>
        <w:rFonts w:ascii="Symbol" w:hAnsi="Symbol" w:hint="default"/>
      </w:rPr>
    </w:lvl>
  </w:abstractNum>
  <w:abstractNum w:abstractNumId="11">
    <w:nsid w:val="00991A28"/>
    <w:multiLevelType w:val="hybridMultilevel"/>
    <w:tmpl w:val="0060E086"/>
    <w:lvl w:ilvl="0" w:tplc="A24E126C">
      <w:start w:val="1"/>
      <w:numFmt w:val="decimal"/>
      <w:lvlText w:val="%1."/>
      <w:lvlJc w:val="left"/>
      <w:pPr>
        <w:tabs>
          <w:tab w:val="num" w:pos="360"/>
        </w:tabs>
        <w:ind w:left="360" w:hanging="360"/>
      </w:pPr>
      <w:rPr>
        <w:rFonts w:ascii="Verdana" w:hAnsi="Verdana" w:hint="default"/>
        <w:b/>
        <w:i w:val="0"/>
        <w:color w:val="auto"/>
        <w:sz w:val="20"/>
        <w:szCs w:val="20"/>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12">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nsid w:val="19410486"/>
    <w:multiLevelType w:val="hybridMultilevel"/>
    <w:tmpl w:val="64405E50"/>
    <w:lvl w:ilvl="0" w:tplc="C0F4EE38">
      <w:start w:val="1"/>
      <w:numFmt w:val="bullet"/>
      <w:pStyle w:val="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2990290E"/>
    <w:multiLevelType w:val="multilevel"/>
    <w:tmpl w:val="514A0C56"/>
    <w:numStyleLink w:val="Listnum"/>
  </w:abstractNum>
  <w:abstractNum w:abstractNumId="15">
    <w:nsid w:val="2A634C4B"/>
    <w:multiLevelType w:val="hybridMultilevel"/>
    <w:tmpl w:val="07DE246A"/>
    <w:lvl w:ilvl="0" w:tplc="717C1DB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2EB504ED"/>
    <w:multiLevelType w:val="multilevel"/>
    <w:tmpl w:val="B172DB92"/>
    <w:styleLink w:val="Listnumbered"/>
    <w:lvl w:ilvl="0">
      <w:start w:val="1"/>
      <w:numFmt w:val="decimal"/>
      <w:pStyle w:val="Numberedlist"/>
      <w:lvlText w:val="%1."/>
      <w:lvlJc w:val="left"/>
      <w:pPr>
        <w:tabs>
          <w:tab w:val="num" w:pos="397"/>
        </w:tabs>
        <w:ind w:left="397" w:hanging="397"/>
      </w:pPr>
      <w:rPr>
        <w:rFonts w:ascii="Arial" w:hAnsi="Arial" w:hint="default"/>
        <w:sz w:val="20"/>
      </w:rPr>
    </w:lvl>
    <w:lvl w:ilvl="1">
      <w:start w:val="1"/>
      <w:numFmt w:val="lowerLetter"/>
      <w:pStyle w:val="Alphalist"/>
      <w:lvlText w:val="(%2)"/>
      <w:lvlJc w:val="left"/>
      <w:pPr>
        <w:tabs>
          <w:tab w:val="num" w:pos="794"/>
        </w:tabs>
        <w:ind w:left="794" w:hanging="397"/>
      </w:pPr>
      <w:rPr>
        <w:rFonts w:hint="default"/>
      </w:rPr>
    </w:lvl>
    <w:lvl w:ilvl="2">
      <w:start w:val="1"/>
      <w:numFmt w:val="lowerRoman"/>
      <w:pStyle w:val="Romanlist"/>
      <w:lvlText w:val="(%3)"/>
      <w:lvlJc w:val="left"/>
      <w:pPr>
        <w:tabs>
          <w:tab w:val="num" w:pos="1191"/>
        </w:tabs>
        <w:ind w:left="1191"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33F3715"/>
    <w:multiLevelType w:val="multilevel"/>
    <w:tmpl w:val="514A0C56"/>
    <w:numStyleLink w:val="Listnum"/>
  </w:abstractNum>
  <w:abstractNum w:abstractNumId="18">
    <w:nsid w:val="4DFA44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E3F0E76"/>
    <w:multiLevelType w:val="multilevel"/>
    <w:tmpl w:val="B172DB92"/>
    <w:numStyleLink w:val="Listnumbered"/>
  </w:abstractNum>
  <w:abstractNum w:abstractNumId="20">
    <w:nsid w:val="697B65A6"/>
    <w:multiLevelType w:val="multilevel"/>
    <w:tmpl w:val="5F3A8CC0"/>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6DA22EA6"/>
    <w:multiLevelType w:val="multilevel"/>
    <w:tmpl w:val="B0D4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246464C"/>
    <w:multiLevelType w:val="hybridMultilevel"/>
    <w:tmpl w:val="CC208AD4"/>
    <w:lvl w:ilvl="0" w:tplc="C80281E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nsid w:val="75E357D0"/>
    <w:multiLevelType w:val="hybridMultilevel"/>
    <w:tmpl w:val="AC6E805E"/>
    <w:lvl w:ilvl="0" w:tplc="33E2D842">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7B30377C"/>
    <w:multiLevelType w:val="multilevel"/>
    <w:tmpl w:val="514A0C56"/>
    <w:styleLink w:val="Listnum"/>
    <w:lvl w:ilvl="0">
      <w:start w:val="1"/>
      <w:numFmt w:val="decimal"/>
      <w:pStyle w:val="Feature2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5"/>
  </w:num>
  <w:num w:numId="2">
    <w:abstractNumId w:val="23"/>
  </w:num>
  <w:num w:numId="3">
    <w:abstractNumId w:val="12"/>
  </w:num>
  <w:num w:numId="4">
    <w:abstractNumId w:val="24"/>
  </w:num>
  <w:num w:numId="5">
    <w:abstractNumId w:val="15"/>
  </w:num>
  <w:num w:numId="6">
    <w:abstractNumId w:val="17"/>
  </w:num>
  <w:num w:numId="7">
    <w:abstractNumId w:val="14"/>
  </w:num>
  <w:num w:numId="8">
    <w:abstractNumId w:val="20"/>
  </w:num>
  <w:num w:numId="9">
    <w:abstractNumId w:val="13"/>
  </w:num>
  <w:num w:numId="10">
    <w:abstractNumId w:val="22"/>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18"/>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0"/>
  </w:num>
  <w:num w:numId="26">
    <w:abstractNumId w:val="21"/>
  </w:num>
  <w:num w:numId="2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E55"/>
    <w:rsid w:val="00013EBA"/>
    <w:rsid w:val="00021FF2"/>
    <w:rsid w:val="000236CF"/>
    <w:rsid w:val="00031E18"/>
    <w:rsid w:val="00045DA5"/>
    <w:rsid w:val="00046356"/>
    <w:rsid w:val="000463C6"/>
    <w:rsid w:val="0004710B"/>
    <w:rsid w:val="00047D2F"/>
    <w:rsid w:val="00054095"/>
    <w:rsid w:val="000576B1"/>
    <w:rsid w:val="0006076B"/>
    <w:rsid w:val="000625F1"/>
    <w:rsid w:val="000661B6"/>
    <w:rsid w:val="00066532"/>
    <w:rsid w:val="000677FD"/>
    <w:rsid w:val="00082B21"/>
    <w:rsid w:val="00086635"/>
    <w:rsid w:val="000947CC"/>
    <w:rsid w:val="000B0E9B"/>
    <w:rsid w:val="000B762E"/>
    <w:rsid w:val="000E5A21"/>
    <w:rsid w:val="0011134D"/>
    <w:rsid w:val="0013523E"/>
    <w:rsid w:val="00142DEA"/>
    <w:rsid w:val="00143EF8"/>
    <w:rsid w:val="00162E8C"/>
    <w:rsid w:val="001658DD"/>
    <w:rsid w:val="00174D10"/>
    <w:rsid w:val="00174FF8"/>
    <w:rsid w:val="00175161"/>
    <w:rsid w:val="00175F56"/>
    <w:rsid w:val="0018149F"/>
    <w:rsid w:val="001A0701"/>
    <w:rsid w:val="001A1E28"/>
    <w:rsid w:val="001A7C0B"/>
    <w:rsid w:val="001B7DDF"/>
    <w:rsid w:val="001C6E17"/>
    <w:rsid w:val="001D0D72"/>
    <w:rsid w:val="001D3E74"/>
    <w:rsid w:val="0020229E"/>
    <w:rsid w:val="00207194"/>
    <w:rsid w:val="002074A3"/>
    <w:rsid w:val="0022386F"/>
    <w:rsid w:val="00231983"/>
    <w:rsid w:val="00244526"/>
    <w:rsid w:val="002513DB"/>
    <w:rsid w:val="002577D0"/>
    <w:rsid w:val="002614E4"/>
    <w:rsid w:val="00263430"/>
    <w:rsid w:val="0027429A"/>
    <w:rsid w:val="00277406"/>
    <w:rsid w:val="00285B46"/>
    <w:rsid w:val="00290C80"/>
    <w:rsid w:val="002A6EF7"/>
    <w:rsid w:val="002B5D8F"/>
    <w:rsid w:val="002C0C85"/>
    <w:rsid w:val="002C7D1D"/>
    <w:rsid w:val="002E3F23"/>
    <w:rsid w:val="002E4241"/>
    <w:rsid w:val="002F6319"/>
    <w:rsid w:val="003100E4"/>
    <w:rsid w:val="00312B15"/>
    <w:rsid w:val="00330DBF"/>
    <w:rsid w:val="00343699"/>
    <w:rsid w:val="00347498"/>
    <w:rsid w:val="00357838"/>
    <w:rsid w:val="00372076"/>
    <w:rsid w:val="003727AE"/>
    <w:rsid w:val="00375DC4"/>
    <w:rsid w:val="003903C9"/>
    <w:rsid w:val="003B43C2"/>
    <w:rsid w:val="003C1D6E"/>
    <w:rsid w:val="003D100A"/>
    <w:rsid w:val="003E4161"/>
    <w:rsid w:val="003F1765"/>
    <w:rsid w:val="003F1E67"/>
    <w:rsid w:val="00400999"/>
    <w:rsid w:val="00401F11"/>
    <w:rsid w:val="0040393E"/>
    <w:rsid w:val="004164E9"/>
    <w:rsid w:val="00417E55"/>
    <w:rsid w:val="00431541"/>
    <w:rsid w:val="00444102"/>
    <w:rsid w:val="004516BC"/>
    <w:rsid w:val="004850BE"/>
    <w:rsid w:val="00491C42"/>
    <w:rsid w:val="004933F0"/>
    <w:rsid w:val="00496A2D"/>
    <w:rsid w:val="00497DD7"/>
    <w:rsid w:val="004A629C"/>
    <w:rsid w:val="004D0153"/>
    <w:rsid w:val="004F545F"/>
    <w:rsid w:val="004F6DAC"/>
    <w:rsid w:val="005126D5"/>
    <w:rsid w:val="00517E57"/>
    <w:rsid w:val="00520490"/>
    <w:rsid w:val="0052101A"/>
    <w:rsid w:val="005349C7"/>
    <w:rsid w:val="005361E6"/>
    <w:rsid w:val="00542A4C"/>
    <w:rsid w:val="00546751"/>
    <w:rsid w:val="00547577"/>
    <w:rsid w:val="00547967"/>
    <w:rsid w:val="00572DCD"/>
    <w:rsid w:val="005C351E"/>
    <w:rsid w:val="005D78E9"/>
    <w:rsid w:val="005F7833"/>
    <w:rsid w:val="006104AD"/>
    <w:rsid w:val="00616411"/>
    <w:rsid w:val="00621600"/>
    <w:rsid w:val="00631F35"/>
    <w:rsid w:val="00637389"/>
    <w:rsid w:val="00640F2E"/>
    <w:rsid w:val="006453A0"/>
    <w:rsid w:val="00656ADD"/>
    <w:rsid w:val="0067173A"/>
    <w:rsid w:val="0067530C"/>
    <w:rsid w:val="006814C6"/>
    <w:rsid w:val="00697461"/>
    <w:rsid w:val="006B0229"/>
    <w:rsid w:val="006B059B"/>
    <w:rsid w:val="006B7385"/>
    <w:rsid w:val="006D3059"/>
    <w:rsid w:val="006D50E4"/>
    <w:rsid w:val="006E1C1B"/>
    <w:rsid w:val="006E3DAB"/>
    <w:rsid w:val="00701A09"/>
    <w:rsid w:val="0071428E"/>
    <w:rsid w:val="00737AE6"/>
    <w:rsid w:val="0074651E"/>
    <w:rsid w:val="0075729C"/>
    <w:rsid w:val="0077125B"/>
    <w:rsid w:val="007748BD"/>
    <w:rsid w:val="00777309"/>
    <w:rsid w:val="00786C16"/>
    <w:rsid w:val="0079224E"/>
    <w:rsid w:val="00794473"/>
    <w:rsid w:val="0079733B"/>
    <w:rsid w:val="007A5EF0"/>
    <w:rsid w:val="007A603D"/>
    <w:rsid w:val="007A6579"/>
    <w:rsid w:val="007B63BE"/>
    <w:rsid w:val="007C1C3D"/>
    <w:rsid w:val="007C232A"/>
    <w:rsid w:val="007C31CE"/>
    <w:rsid w:val="007E2AF2"/>
    <w:rsid w:val="007E3882"/>
    <w:rsid w:val="008044AF"/>
    <w:rsid w:val="00805662"/>
    <w:rsid w:val="008229F2"/>
    <w:rsid w:val="008236A5"/>
    <w:rsid w:val="00825C95"/>
    <w:rsid w:val="00831D94"/>
    <w:rsid w:val="00837382"/>
    <w:rsid w:val="00857662"/>
    <w:rsid w:val="008652A4"/>
    <w:rsid w:val="00865570"/>
    <w:rsid w:val="00866613"/>
    <w:rsid w:val="00874660"/>
    <w:rsid w:val="00874E63"/>
    <w:rsid w:val="00876A71"/>
    <w:rsid w:val="00883F9E"/>
    <w:rsid w:val="0088567F"/>
    <w:rsid w:val="00887E6E"/>
    <w:rsid w:val="00891B9B"/>
    <w:rsid w:val="008B0B6B"/>
    <w:rsid w:val="008B7882"/>
    <w:rsid w:val="008C0B57"/>
    <w:rsid w:val="008D3F65"/>
    <w:rsid w:val="008E6F0D"/>
    <w:rsid w:val="008F21A0"/>
    <w:rsid w:val="009006E4"/>
    <w:rsid w:val="00901260"/>
    <w:rsid w:val="00906AF2"/>
    <w:rsid w:val="009129F0"/>
    <w:rsid w:val="00917FB6"/>
    <w:rsid w:val="00930220"/>
    <w:rsid w:val="009324D2"/>
    <w:rsid w:val="0093352C"/>
    <w:rsid w:val="00936BD2"/>
    <w:rsid w:val="009373AB"/>
    <w:rsid w:val="00954DF5"/>
    <w:rsid w:val="00974395"/>
    <w:rsid w:val="00981C2B"/>
    <w:rsid w:val="00997668"/>
    <w:rsid w:val="00997F5E"/>
    <w:rsid w:val="009A2E7F"/>
    <w:rsid w:val="009B20B7"/>
    <w:rsid w:val="009B3839"/>
    <w:rsid w:val="009E036B"/>
    <w:rsid w:val="009E243A"/>
    <w:rsid w:val="009F79B9"/>
    <w:rsid w:val="00A00359"/>
    <w:rsid w:val="00A017F1"/>
    <w:rsid w:val="00A205DD"/>
    <w:rsid w:val="00A225DF"/>
    <w:rsid w:val="00A25F9B"/>
    <w:rsid w:val="00A432F6"/>
    <w:rsid w:val="00A46FA0"/>
    <w:rsid w:val="00A54296"/>
    <w:rsid w:val="00A548E0"/>
    <w:rsid w:val="00A60A73"/>
    <w:rsid w:val="00A62CFE"/>
    <w:rsid w:val="00A64D99"/>
    <w:rsid w:val="00A830BD"/>
    <w:rsid w:val="00A83E79"/>
    <w:rsid w:val="00A867FE"/>
    <w:rsid w:val="00A86AB2"/>
    <w:rsid w:val="00A945FC"/>
    <w:rsid w:val="00A978CE"/>
    <w:rsid w:val="00AA0666"/>
    <w:rsid w:val="00AA3F1E"/>
    <w:rsid w:val="00AA7B1C"/>
    <w:rsid w:val="00AD735A"/>
    <w:rsid w:val="00AF0CDE"/>
    <w:rsid w:val="00B00D8C"/>
    <w:rsid w:val="00B10A86"/>
    <w:rsid w:val="00B14A99"/>
    <w:rsid w:val="00B14DC6"/>
    <w:rsid w:val="00B163E5"/>
    <w:rsid w:val="00B20442"/>
    <w:rsid w:val="00B2596D"/>
    <w:rsid w:val="00B27344"/>
    <w:rsid w:val="00B3092B"/>
    <w:rsid w:val="00B42AD4"/>
    <w:rsid w:val="00B4509A"/>
    <w:rsid w:val="00B747E2"/>
    <w:rsid w:val="00B819B5"/>
    <w:rsid w:val="00B844B5"/>
    <w:rsid w:val="00B849E4"/>
    <w:rsid w:val="00B8633E"/>
    <w:rsid w:val="00B960B0"/>
    <w:rsid w:val="00BA1BA1"/>
    <w:rsid w:val="00BB2AF3"/>
    <w:rsid w:val="00BB3FC9"/>
    <w:rsid w:val="00BB6160"/>
    <w:rsid w:val="00BC6EB4"/>
    <w:rsid w:val="00BF38E9"/>
    <w:rsid w:val="00BF491E"/>
    <w:rsid w:val="00C113B4"/>
    <w:rsid w:val="00C12F67"/>
    <w:rsid w:val="00C145A0"/>
    <w:rsid w:val="00C37BE4"/>
    <w:rsid w:val="00C4045B"/>
    <w:rsid w:val="00C4265A"/>
    <w:rsid w:val="00C45F44"/>
    <w:rsid w:val="00C46157"/>
    <w:rsid w:val="00C71223"/>
    <w:rsid w:val="00C71B6A"/>
    <w:rsid w:val="00C80670"/>
    <w:rsid w:val="00C92EAB"/>
    <w:rsid w:val="00C97E2E"/>
    <w:rsid w:val="00CB168A"/>
    <w:rsid w:val="00CD1F2A"/>
    <w:rsid w:val="00CE6614"/>
    <w:rsid w:val="00CF2690"/>
    <w:rsid w:val="00D13078"/>
    <w:rsid w:val="00D326DD"/>
    <w:rsid w:val="00D56EDE"/>
    <w:rsid w:val="00D715D4"/>
    <w:rsid w:val="00D75265"/>
    <w:rsid w:val="00D92DE0"/>
    <w:rsid w:val="00D95A88"/>
    <w:rsid w:val="00DA04C0"/>
    <w:rsid w:val="00DB7544"/>
    <w:rsid w:val="00DC1F74"/>
    <w:rsid w:val="00DD08AB"/>
    <w:rsid w:val="00DD1DBE"/>
    <w:rsid w:val="00DD2CDE"/>
    <w:rsid w:val="00DD58B4"/>
    <w:rsid w:val="00DE69BC"/>
    <w:rsid w:val="00E1572F"/>
    <w:rsid w:val="00E15F8D"/>
    <w:rsid w:val="00E23BF0"/>
    <w:rsid w:val="00E30959"/>
    <w:rsid w:val="00E34A6C"/>
    <w:rsid w:val="00E46821"/>
    <w:rsid w:val="00E574E4"/>
    <w:rsid w:val="00E61C83"/>
    <w:rsid w:val="00E83F71"/>
    <w:rsid w:val="00E84335"/>
    <w:rsid w:val="00E904FF"/>
    <w:rsid w:val="00E97546"/>
    <w:rsid w:val="00EA5F52"/>
    <w:rsid w:val="00ED24CB"/>
    <w:rsid w:val="00EF1A58"/>
    <w:rsid w:val="00F20820"/>
    <w:rsid w:val="00F2454C"/>
    <w:rsid w:val="00F3500E"/>
    <w:rsid w:val="00F53306"/>
    <w:rsid w:val="00F5612F"/>
    <w:rsid w:val="00F65C75"/>
    <w:rsid w:val="00F727EB"/>
    <w:rsid w:val="00F74E82"/>
    <w:rsid w:val="00F925D7"/>
    <w:rsid w:val="00FD233B"/>
    <w:rsid w:val="00FD3A3D"/>
    <w:rsid w:val="00FD6ADA"/>
    <w:rsid w:val="00FE6077"/>
    <w:rsid w:val="00FF0279"/>
    <w:rsid w:val="00FF32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19184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caption" w:qFormat="1"/>
    <w:lsdException w:name="List Number" w:semiHidden="0"/>
    <w:lsdException w:name="List 4" w:semiHidden="0"/>
    <w:lsdException w:name="List 5" w:semiHidden="0"/>
    <w:lsdException w:name="Title" w:unhideWhenUsed="0" w:qFormat="1"/>
    <w:lsdException w:name="Subtitle" w:semiHidden="0" w:unhideWhenUsed="0" w:qFormat="1"/>
    <w:lsdException w:name="Salutation" w:semiHidden="0"/>
    <w:lsdException w:name="Date" w:semiHidden="0"/>
    <w:lsdException w:name="Body Text First Indent"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emiHidden/>
    <w:qFormat/>
    <w:rsid w:val="00520490"/>
    <w:rPr>
      <w:sz w:val="24"/>
      <w:szCs w:val="24"/>
      <w:lang w:eastAsia="en-US"/>
    </w:rPr>
  </w:style>
  <w:style w:type="paragraph" w:styleId="Heading1">
    <w:name w:val="heading 1"/>
    <w:next w:val="Text"/>
    <w:link w:val="Heading1Char"/>
    <w:qFormat/>
    <w:rsid w:val="00B747E2"/>
    <w:pPr>
      <w:spacing w:before="240" w:after="240" w:line="600" w:lineRule="exact"/>
      <w:outlineLvl w:val="0"/>
    </w:pPr>
    <w:rPr>
      <w:rFonts w:ascii="Arial" w:hAnsi="Arial"/>
      <w:b/>
      <w:color w:val="007E72"/>
      <w:sz w:val="50"/>
      <w:szCs w:val="50"/>
    </w:rPr>
  </w:style>
  <w:style w:type="paragraph" w:styleId="Heading2">
    <w:name w:val="heading 2"/>
    <w:next w:val="Text"/>
    <w:link w:val="Heading2Char"/>
    <w:qFormat/>
    <w:rsid w:val="0004710B"/>
    <w:pPr>
      <w:spacing w:before="240" w:after="120"/>
      <w:outlineLvl w:val="1"/>
    </w:pPr>
    <w:rPr>
      <w:rFonts w:ascii="Arial" w:hAnsi="Arial" w:cs="Arial"/>
      <w:b/>
      <w:color w:val="007E72"/>
      <w:sz w:val="32"/>
      <w:szCs w:val="24"/>
      <w:lang w:eastAsia="en-US"/>
    </w:rPr>
  </w:style>
  <w:style w:type="paragraph" w:styleId="Heading3">
    <w:name w:val="heading 3"/>
    <w:next w:val="Text"/>
    <w:link w:val="Heading3Char"/>
    <w:qFormat/>
    <w:rsid w:val="0004710B"/>
    <w:pPr>
      <w:spacing w:before="240" w:after="120"/>
      <w:ind w:right="851"/>
      <w:outlineLvl w:val="2"/>
    </w:pPr>
    <w:rPr>
      <w:rFonts w:ascii="Arial" w:hAnsi="Arial" w:cs="Arial"/>
      <w:b/>
      <w:color w:val="007E72"/>
      <w:sz w:val="28"/>
      <w:szCs w:val="24"/>
      <w:lang w:eastAsia="en-US"/>
    </w:rPr>
  </w:style>
  <w:style w:type="paragraph" w:styleId="Heading4">
    <w:name w:val="heading 4"/>
    <w:next w:val="Text"/>
    <w:link w:val="Heading4Char"/>
    <w:qFormat/>
    <w:rsid w:val="00E97546"/>
    <w:pPr>
      <w:spacing w:before="240" w:after="120"/>
      <w:ind w:right="851"/>
      <w:outlineLvl w:val="3"/>
    </w:pPr>
    <w:rPr>
      <w:rFonts w:ascii="Arial" w:hAnsi="Arial" w:cs="Arial"/>
      <w:b/>
      <w:sz w:val="24"/>
      <w:szCs w:val="24"/>
      <w:lang w:eastAsia="en-US"/>
    </w:rPr>
  </w:style>
  <w:style w:type="paragraph" w:styleId="Heading5">
    <w:name w:val="heading 5"/>
    <w:next w:val="Text"/>
    <w:link w:val="Heading5Char"/>
    <w:semiHidden/>
    <w:qFormat/>
    <w:rsid w:val="00F727EB"/>
    <w:pPr>
      <w:keepNext/>
      <w:spacing w:before="240" w:after="120"/>
      <w:ind w:right="851"/>
      <w:outlineLvl w:val="4"/>
    </w:pPr>
    <w:rPr>
      <w:rFonts w:ascii="Arial" w:hAnsi="Arial" w:cs="Arial"/>
      <w:b/>
      <w:color w:val="D9111B"/>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D7994"/>
    <w:pPr>
      <w:jc w:val="center"/>
    </w:pPr>
    <w:rPr>
      <w:rFonts w:ascii="Arial" w:hAnsi="Arial"/>
      <w:sz w:val="16"/>
      <w:szCs w:val="24"/>
      <w:lang w:eastAsia="en-US"/>
    </w:rPr>
  </w:style>
  <w:style w:type="paragraph" w:styleId="Header">
    <w:name w:val="header"/>
    <w:rsid w:val="001D7994"/>
    <w:pPr>
      <w:jc w:val="right"/>
    </w:pPr>
    <w:rPr>
      <w:rFonts w:ascii="Arial" w:hAnsi="Arial"/>
      <w:szCs w:val="24"/>
      <w:lang w:eastAsia="en-US"/>
    </w:rPr>
  </w:style>
  <w:style w:type="character" w:styleId="PageNumber">
    <w:name w:val="page number"/>
    <w:rsid w:val="00622545"/>
    <w:rPr>
      <w:rFonts w:ascii="Arial" w:hAnsi="Arial"/>
    </w:rPr>
  </w:style>
  <w:style w:type="paragraph" w:customStyle="1" w:styleId="Text">
    <w:name w:val="Text"/>
    <w:qFormat/>
    <w:rsid w:val="00CE62A7"/>
    <w:pPr>
      <w:spacing w:before="80" w:after="60" w:line="240" w:lineRule="atLeast"/>
      <w:ind w:right="851"/>
    </w:pPr>
    <w:rPr>
      <w:rFonts w:ascii="Arial" w:hAnsi="Arial" w:cs="Arial"/>
      <w:szCs w:val="24"/>
      <w:lang w:eastAsia="en-US"/>
    </w:rPr>
  </w:style>
  <w:style w:type="paragraph" w:customStyle="1" w:styleId="Bullets">
    <w:name w:val="Bullets"/>
    <w:qFormat/>
    <w:rsid w:val="00CE62A7"/>
    <w:pPr>
      <w:numPr>
        <w:numId w:val="9"/>
      </w:numPr>
      <w:tabs>
        <w:tab w:val="left" w:pos="397"/>
      </w:tabs>
      <w:spacing w:before="80" w:after="60" w:line="240" w:lineRule="atLeast"/>
      <w:ind w:right="851"/>
    </w:pPr>
    <w:rPr>
      <w:rFonts w:ascii="Arial" w:hAnsi="Arial" w:cs="Arial"/>
      <w:szCs w:val="24"/>
      <w:lang w:eastAsia="en-US"/>
    </w:rPr>
  </w:style>
  <w:style w:type="numbering" w:customStyle="1" w:styleId="Listnum">
    <w:name w:val="List num"/>
    <w:basedOn w:val="NoList"/>
    <w:semiHidden/>
    <w:rsid w:val="001E7FC4"/>
    <w:pPr>
      <w:numPr>
        <w:numId w:val="1"/>
      </w:numPr>
    </w:pPr>
  </w:style>
  <w:style w:type="character" w:customStyle="1" w:styleId="Feature2textChar">
    <w:name w:val="Feature 2 text Char"/>
    <w:link w:val="Feature2text"/>
    <w:rsid w:val="00616411"/>
    <w:rPr>
      <w:rFonts w:ascii="Arial" w:hAnsi="Arial" w:cs="Arial"/>
      <w:szCs w:val="24"/>
      <w:lang w:eastAsia="en-US"/>
    </w:rPr>
  </w:style>
  <w:style w:type="paragraph" w:customStyle="1" w:styleId="Feature1head">
    <w:name w:val="Feature 1 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007E72"/>
      <w:spacing w:before="80" w:after="60"/>
      <w:ind w:left="108" w:right="851"/>
    </w:pPr>
    <w:rPr>
      <w:rFonts w:ascii="Arial" w:hAnsi="Arial" w:cs="Arial"/>
      <w:b/>
      <w:color w:val="FFFFFF" w:themeColor="background1"/>
      <w:sz w:val="22"/>
      <w:szCs w:val="24"/>
      <w:lang w:eastAsia="en-US"/>
    </w:rPr>
  </w:style>
  <w:style w:type="paragraph" w:customStyle="1" w:styleId="Feature1sub-head">
    <w:name w:val="Feature 1 sub-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E3EDDE"/>
      <w:spacing w:before="80" w:after="60"/>
      <w:ind w:left="108" w:right="851"/>
    </w:pPr>
    <w:rPr>
      <w:rFonts w:ascii="Arial" w:hAnsi="Arial" w:cs="Arial"/>
      <w:b/>
      <w:szCs w:val="24"/>
      <w:lang w:eastAsia="en-US"/>
    </w:rPr>
  </w:style>
  <w:style w:type="paragraph" w:customStyle="1" w:styleId="Feature1text">
    <w:name w:val="Feature 1 text"/>
    <w:qFormat/>
    <w:rsid w:val="00401F11"/>
    <w:pPr>
      <w:pBdr>
        <w:top w:val="single" w:sz="4" w:space="2" w:color="007E72"/>
        <w:left w:val="single" w:sz="4" w:space="4" w:color="007E72"/>
        <w:bottom w:val="single" w:sz="4" w:space="2" w:color="007E72"/>
        <w:right w:val="single" w:sz="4" w:space="4" w:color="007E72"/>
      </w:pBdr>
      <w:shd w:val="clear" w:color="auto" w:fill="E3EDDE"/>
      <w:tabs>
        <w:tab w:val="left" w:pos="2114"/>
      </w:tabs>
      <w:spacing w:before="80" w:after="60" w:line="240" w:lineRule="atLeast"/>
      <w:ind w:left="108" w:right="851"/>
    </w:pPr>
    <w:rPr>
      <w:rFonts w:ascii="Arial" w:hAnsi="Arial" w:cs="Arial"/>
      <w:szCs w:val="24"/>
      <w:lang w:eastAsia="en-US"/>
    </w:rPr>
  </w:style>
  <w:style w:type="paragraph" w:customStyle="1" w:styleId="Feature1textbullets">
    <w:name w:val="Feature 1 text bullets"/>
    <w:qFormat/>
    <w:rsid w:val="00401F11"/>
    <w:pPr>
      <w:numPr>
        <w:numId w:val="5"/>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head">
    <w:name w:val="Feature 2 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 w:val="22"/>
      <w:szCs w:val="24"/>
      <w:lang w:eastAsia="en-US"/>
    </w:rPr>
  </w:style>
  <w:style w:type="paragraph" w:customStyle="1" w:styleId="Feature1textnumberedlist">
    <w:name w:val="Feature 1 text numbered list"/>
    <w:qFormat/>
    <w:rsid w:val="00401F11"/>
    <w:pPr>
      <w:numPr>
        <w:numId w:val="8"/>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sub-head">
    <w:name w:val="Feature 2 sub-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Cs w:val="24"/>
      <w:lang w:eastAsia="en-US"/>
    </w:rPr>
  </w:style>
  <w:style w:type="paragraph" w:customStyle="1" w:styleId="Feature2text">
    <w:name w:val="Feature 2 text"/>
    <w:link w:val="Feature2textChar"/>
    <w:qFormat/>
    <w:rsid w:val="00616411"/>
    <w:pPr>
      <w:pBdr>
        <w:top w:val="single" w:sz="4" w:space="2" w:color="007E72"/>
        <w:left w:val="single" w:sz="4" w:space="4" w:color="007E72"/>
        <w:bottom w:val="single" w:sz="4" w:space="2" w:color="007E72"/>
        <w:right w:val="single" w:sz="4" w:space="4" w:color="007E72"/>
      </w:pBdr>
      <w:spacing w:before="80" w:after="60" w:line="240" w:lineRule="atLeast"/>
      <w:ind w:left="108" w:right="851"/>
    </w:pPr>
    <w:rPr>
      <w:rFonts w:ascii="Arial" w:hAnsi="Arial" w:cs="Arial"/>
      <w:szCs w:val="24"/>
      <w:lang w:eastAsia="en-US"/>
    </w:rPr>
  </w:style>
  <w:style w:type="paragraph" w:customStyle="1" w:styleId="Feature2textbullets">
    <w:name w:val="Feature 2 text bullets"/>
    <w:qFormat/>
    <w:rsid w:val="00616411"/>
    <w:pPr>
      <w:numPr>
        <w:numId w:val="4"/>
      </w:numPr>
      <w:pBdr>
        <w:top w:val="single" w:sz="4" w:space="2" w:color="007E72"/>
        <w:left w:val="single" w:sz="4" w:space="4" w:color="007E72"/>
        <w:bottom w:val="single" w:sz="4" w:space="2" w:color="007E72"/>
        <w:right w:val="single" w:sz="4" w:space="4" w:color="007E72"/>
      </w:pBdr>
      <w:spacing w:before="80" w:after="60" w:line="240" w:lineRule="atLeast"/>
      <w:ind w:right="851"/>
    </w:pPr>
    <w:rPr>
      <w:rFonts w:ascii="Arial" w:hAnsi="Arial" w:cs="Arial"/>
      <w:szCs w:val="24"/>
      <w:lang w:eastAsia="en-US"/>
    </w:rPr>
  </w:style>
  <w:style w:type="paragraph" w:customStyle="1" w:styleId="Feature2textnumberedlist">
    <w:name w:val="Feature 2 text numbered list"/>
    <w:qFormat/>
    <w:rsid w:val="00616411"/>
    <w:pPr>
      <w:numPr>
        <w:numId w:val="6"/>
      </w:numPr>
      <w:pBdr>
        <w:top w:val="single" w:sz="4" w:space="2" w:color="007E72"/>
        <w:left w:val="single" w:sz="4" w:space="4" w:color="007E72"/>
        <w:bottom w:val="single" w:sz="4" w:space="2" w:color="007E72"/>
        <w:right w:val="single" w:sz="4" w:space="4" w:color="007E72"/>
      </w:pBdr>
      <w:tabs>
        <w:tab w:val="clear" w:pos="397"/>
        <w:tab w:val="num" w:pos="505"/>
      </w:tabs>
      <w:spacing w:before="80" w:after="60" w:line="240" w:lineRule="atLeast"/>
      <w:ind w:left="505" w:right="851"/>
    </w:pPr>
    <w:rPr>
      <w:rFonts w:ascii="Arial" w:hAnsi="Arial" w:cs="Arial"/>
      <w:szCs w:val="24"/>
      <w:lang w:eastAsia="en-US"/>
    </w:rPr>
  </w:style>
  <w:style w:type="paragraph" w:customStyle="1" w:styleId="Tablehead">
    <w:name w:val="Table head"/>
    <w:next w:val="Tabletext"/>
    <w:qFormat/>
    <w:rsid w:val="002B5D8F"/>
    <w:pPr>
      <w:spacing w:before="80" w:after="60"/>
    </w:pPr>
    <w:rPr>
      <w:rFonts w:ascii="Arial" w:hAnsi="Arial" w:cs="Arial"/>
      <w:b/>
      <w:sz w:val="22"/>
      <w:szCs w:val="24"/>
      <w:lang w:eastAsia="en-US"/>
    </w:rPr>
  </w:style>
  <w:style w:type="paragraph" w:customStyle="1" w:styleId="Tablesub-head">
    <w:name w:val="Table sub-head"/>
    <w:next w:val="Tabletext"/>
    <w:qFormat/>
    <w:rsid w:val="002B5D8F"/>
    <w:pPr>
      <w:spacing w:before="80" w:after="60"/>
    </w:pPr>
    <w:rPr>
      <w:rFonts w:ascii="Arial" w:hAnsi="Arial" w:cs="Arial"/>
      <w:b/>
      <w:szCs w:val="24"/>
      <w:lang w:eastAsia="en-US"/>
    </w:rPr>
  </w:style>
  <w:style w:type="paragraph" w:customStyle="1" w:styleId="Tabletext">
    <w:name w:val="Table text"/>
    <w:link w:val="TabletextChar"/>
    <w:qFormat/>
    <w:rsid w:val="00B71C6C"/>
    <w:pPr>
      <w:spacing w:before="80" w:after="60" w:line="240" w:lineRule="atLeast"/>
    </w:pPr>
    <w:rPr>
      <w:rFonts w:ascii="Arial" w:hAnsi="Arial" w:cs="Arial"/>
      <w:szCs w:val="24"/>
      <w:lang w:eastAsia="en-US"/>
    </w:rPr>
  </w:style>
  <w:style w:type="paragraph" w:customStyle="1" w:styleId="Tabletextbullets">
    <w:name w:val="Table text bullets"/>
    <w:qFormat/>
    <w:rsid w:val="00B71C6C"/>
    <w:pPr>
      <w:numPr>
        <w:numId w:val="10"/>
      </w:numPr>
      <w:spacing w:before="80" w:after="60" w:line="240" w:lineRule="atLeast"/>
    </w:pPr>
    <w:rPr>
      <w:rFonts w:ascii="Arial" w:hAnsi="Arial" w:cs="Arial"/>
      <w:szCs w:val="24"/>
      <w:lang w:eastAsia="en-US"/>
    </w:rPr>
  </w:style>
  <w:style w:type="paragraph" w:customStyle="1" w:styleId="Tabletextnumberedlist">
    <w:name w:val="Table text numbered list"/>
    <w:qFormat/>
    <w:rsid w:val="00B71C6C"/>
    <w:pPr>
      <w:numPr>
        <w:numId w:val="7"/>
      </w:numPr>
      <w:spacing w:before="80" w:after="60" w:line="240" w:lineRule="atLeast"/>
    </w:pPr>
    <w:rPr>
      <w:rFonts w:ascii="Arial" w:hAnsi="Arial" w:cs="Arial"/>
      <w:szCs w:val="24"/>
      <w:lang w:eastAsia="en-US"/>
    </w:rPr>
  </w:style>
  <w:style w:type="paragraph" w:customStyle="1" w:styleId="Crossreference">
    <w:name w:val="Cross reference"/>
    <w:next w:val="Text"/>
    <w:qFormat/>
    <w:rsid w:val="00B71C6C"/>
    <w:pPr>
      <w:spacing w:before="60" w:after="60"/>
      <w:ind w:right="851"/>
      <w:jc w:val="right"/>
    </w:pPr>
    <w:rPr>
      <w:rFonts w:ascii="Arial" w:hAnsi="Arial" w:cs="Arial"/>
      <w:sz w:val="18"/>
      <w:szCs w:val="24"/>
      <w:lang w:eastAsia="en-US"/>
    </w:rPr>
  </w:style>
  <w:style w:type="paragraph" w:customStyle="1" w:styleId="Textonwritingline">
    <w:name w:val="Text on writing line"/>
    <w:next w:val="Text"/>
    <w:qFormat/>
    <w:rsid w:val="00B71C6C"/>
    <w:pPr>
      <w:spacing w:before="60" w:after="60"/>
      <w:ind w:right="851"/>
    </w:pPr>
    <w:rPr>
      <w:rFonts w:ascii="Comic Sans MS" w:hAnsi="Comic Sans MS" w:cs="Arial"/>
      <w:szCs w:val="24"/>
      <w:u w:val="single"/>
      <w:lang w:eastAsia="en-US"/>
    </w:rPr>
  </w:style>
  <w:style w:type="paragraph" w:customStyle="1" w:styleId="awsmallspace">
    <w:name w:val="a/w small space"/>
    <w:next w:val="Text"/>
    <w:qFormat/>
    <w:rsid w:val="00262CB9"/>
    <w:pPr>
      <w:spacing w:before="2800" w:after="120"/>
      <w:jc w:val="center"/>
    </w:pPr>
    <w:rPr>
      <w:rFonts w:ascii="Arial" w:hAnsi="Arial" w:cs="Arial"/>
      <w:color w:val="FF00FF"/>
      <w:szCs w:val="24"/>
      <w:lang w:eastAsia="en-US"/>
    </w:rPr>
  </w:style>
  <w:style w:type="paragraph" w:customStyle="1" w:styleId="awmediumspace">
    <w:name w:val="a/w medium space"/>
    <w:next w:val="Text"/>
    <w:qFormat/>
    <w:rsid w:val="00262CB9"/>
    <w:pPr>
      <w:spacing w:before="4800" w:after="120"/>
      <w:jc w:val="center"/>
    </w:pPr>
    <w:rPr>
      <w:rFonts w:ascii="Arial" w:hAnsi="Arial" w:cs="Arial"/>
      <w:color w:val="FF00FF"/>
      <w:szCs w:val="24"/>
      <w:lang w:eastAsia="en-US"/>
    </w:rPr>
  </w:style>
  <w:style w:type="paragraph" w:customStyle="1" w:styleId="awlargespace">
    <w:name w:val="a/w large space"/>
    <w:next w:val="Text"/>
    <w:qFormat/>
    <w:rsid w:val="00262CB9"/>
    <w:pPr>
      <w:spacing w:before="6800" w:after="120"/>
      <w:jc w:val="center"/>
    </w:pPr>
    <w:rPr>
      <w:rFonts w:ascii="Arial" w:hAnsi="Arial" w:cs="Arial"/>
      <w:color w:val="FF00FF"/>
      <w:szCs w:val="24"/>
      <w:lang w:eastAsia="en-US"/>
    </w:rPr>
  </w:style>
  <w:style w:type="table" w:customStyle="1" w:styleId="Table1">
    <w:name w:val="Table 1"/>
    <w:basedOn w:val="TableNormal"/>
    <w:rsid w:val="00B42AD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E3EDDE"/>
      </w:tcPr>
    </w:tblStylePr>
  </w:style>
  <w:style w:type="table" w:customStyle="1" w:styleId="Table5">
    <w:name w:val="Table 5"/>
    <w:basedOn w:val="TableNormal"/>
    <w:rsid w:val="0079224E"/>
    <w:rPr>
      <w:rFonts w:ascii="Arial"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shd w:val="clear" w:color="auto" w:fill="007E72"/>
      </w:tcPr>
    </w:tblStylePr>
    <w:tblStylePr w:type="firstCol">
      <w:rPr>
        <w:color w:val="FFFFFF"/>
      </w:rPr>
      <w:tblPr/>
      <w:tcPr>
        <w:shd w:val="clear" w:color="auto" w:fill="007E72"/>
      </w:tcPr>
    </w:tblStylePr>
  </w:style>
  <w:style w:type="table" w:customStyle="1" w:styleId="Table3">
    <w:name w:val="Table 3"/>
    <w:basedOn w:val="TableNormal"/>
    <w:rsid w:val="00B42AD4"/>
    <w:rPr>
      <w:rFonts w:ascii="Arial" w:hAnsi="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3EDDE"/>
    </w:tcPr>
    <w:tblStylePr w:type="firstRow">
      <w:rPr>
        <w:color w:val="FFFFFF"/>
      </w:rPr>
      <w:tblPr/>
      <w:tcPr>
        <w:shd w:val="clear" w:color="auto" w:fill="007E72"/>
      </w:tcPr>
    </w:tblStylePr>
  </w:style>
  <w:style w:type="table" w:customStyle="1" w:styleId="Table4">
    <w:name w:val="Table 4"/>
    <w:basedOn w:val="TableNormal"/>
    <w:rsid w:val="00B42AD4"/>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007E72"/>
      </w:tcPr>
    </w:tblStylePr>
    <w:tblStylePr w:type="band1Horz">
      <w:tblPr/>
      <w:tcPr>
        <w:shd w:val="clear" w:color="auto" w:fill="E3EDDE"/>
      </w:tcPr>
    </w:tblStylePr>
  </w:style>
  <w:style w:type="numbering" w:customStyle="1" w:styleId="Listfeature">
    <w:name w:val="List feature"/>
    <w:basedOn w:val="NoList"/>
    <w:semiHidden/>
    <w:rsid w:val="00660CDF"/>
    <w:pPr>
      <w:numPr>
        <w:numId w:val="8"/>
      </w:numPr>
    </w:pPr>
  </w:style>
  <w:style w:type="table" w:customStyle="1" w:styleId="Table2">
    <w:name w:val="Table 2"/>
    <w:basedOn w:val="TableNormal"/>
    <w:rsid w:val="003F1E6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customStyle="1" w:styleId="Numberedlist">
    <w:name w:val="Numbered list"/>
    <w:basedOn w:val="Text"/>
    <w:qFormat/>
    <w:rsid w:val="00175161"/>
    <w:pPr>
      <w:numPr>
        <w:numId w:val="24"/>
      </w:numPr>
    </w:pPr>
  </w:style>
  <w:style w:type="paragraph" w:customStyle="1" w:styleId="Romanlist">
    <w:name w:val="Roman list"/>
    <w:basedOn w:val="Text"/>
    <w:qFormat/>
    <w:rsid w:val="000661B6"/>
    <w:pPr>
      <w:numPr>
        <w:ilvl w:val="2"/>
        <w:numId w:val="24"/>
      </w:numPr>
    </w:pPr>
  </w:style>
  <w:style w:type="paragraph" w:customStyle="1" w:styleId="Alphalist">
    <w:name w:val="Alpha list"/>
    <w:basedOn w:val="Text"/>
    <w:qFormat/>
    <w:rsid w:val="000661B6"/>
    <w:pPr>
      <w:numPr>
        <w:ilvl w:val="1"/>
        <w:numId w:val="24"/>
      </w:numPr>
    </w:pPr>
  </w:style>
  <w:style w:type="numbering" w:customStyle="1" w:styleId="Listnumbered">
    <w:name w:val="List numbered"/>
    <w:uiPriority w:val="99"/>
    <w:rsid w:val="00497DD7"/>
    <w:pPr>
      <w:numPr>
        <w:numId w:val="22"/>
      </w:numPr>
    </w:pPr>
  </w:style>
  <w:style w:type="character" w:customStyle="1" w:styleId="Heading1Char">
    <w:name w:val="Heading 1 Char"/>
    <w:basedOn w:val="DefaultParagraphFont"/>
    <w:link w:val="Heading1"/>
    <w:rsid w:val="00B747E2"/>
    <w:rPr>
      <w:rFonts w:ascii="Arial" w:hAnsi="Arial"/>
      <w:b/>
      <w:color w:val="007E72"/>
      <w:sz w:val="50"/>
      <w:szCs w:val="50"/>
    </w:rPr>
  </w:style>
  <w:style w:type="character" w:customStyle="1" w:styleId="Heading2Char">
    <w:name w:val="Heading 2 Char"/>
    <w:basedOn w:val="DefaultParagraphFont"/>
    <w:link w:val="Heading2"/>
    <w:rsid w:val="0004710B"/>
    <w:rPr>
      <w:rFonts w:ascii="Arial" w:hAnsi="Arial" w:cs="Arial"/>
      <w:b/>
      <w:color w:val="007E72"/>
      <w:sz w:val="32"/>
      <w:szCs w:val="24"/>
      <w:lang w:eastAsia="en-US"/>
    </w:rPr>
  </w:style>
  <w:style w:type="character" w:customStyle="1" w:styleId="Heading3Char">
    <w:name w:val="Heading 3 Char"/>
    <w:basedOn w:val="DefaultParagraphFont"/>
    <w:link w:val="Heading3"/>
    <w:rsid w:val="0004710B"/>
    <w:rPr>
      <w:rFonts w:ascii="Arial" w:hAnsi="Arial" w:cs="Arial"/>
      <w:b/>
      <w:color w:val="007E72"/>
      <w:sz w:val="28"/>
      <w:szCs w:val="24"/>
      <w:lang w:eastAsia="en-US"/>
    </w:rPr>
  </w:style>
  <w:style w:type="character" w:customStyle="1" w:styleId="Heading4Char">
    <w:name w:val="Heading 4 Char"/>
    <w:basedOn w:val="DefaultParagraphFont"/>
    <w:link w:val="Heading4"/>
    <w:rsid w:val="00E97546"/>
    <w:rPr>
      <w:rFonts w:ascii="Arial" w:hAnsi="Arial" w:cs="Arial"/>
      <w:b/>
      <w:sz w:val="24"/>
      <w:szCs w:val="24"/>
      <w:lang w:eastAsia="en-US"/>
    </w:rPr>
  </w:style>
  <w:style w:type="character" w:customStyle="1" w:styleId="Heading5Char">
    <w:name w:val="Heading 5 Char"/>
    <w:basedOn w:val="DefaultParagraphFont"/>
    <w:link w:val="Heading5"/>
    <w:semiHidden/>
    <w:rsid w:val="00520490"/>
    <w:rPr>
      <w:rFonts w:ascii="Arial" w:hAnsi="Arial" w:cs="Arial"/>
      <w:b/>
      <w:color w:val="D9111B"/>
      <w:sz w:val="24"/>
      <w:szCs w:val="24"/>
      <w:lang w:eastAsia="en-US"/>
    </w:rPr>
  </w:style>
  <w:style w:type="paragraph" w:customStyle="1" w:styleId="Unithead">
    <w:name w:val="Unit head"/>
    <w:next w:val="Text"/>
    <w:qFormat/>
    <w:rsid w:val="00343699"/>
    <w:pPr>
      <w:spacing w:before="140"/>
    </w:pPr>
    <w:rPr>
      <w:rFonts w:ascii="Arial" w:hAnsi="Arial"/>
      <w:b/>
      <w:szCs w:val="50"/>
    </w:rPr>
  </w:style>
  <w:style w:type="paragraph" w:customStyle="1" w:styleId="Unithead2lines">
    <w:name w:val="Unit head 2 lines"/>
    <w:basedOn w:val="Unithead"/>
    <w:next w:val="Text"/>
    <w:qFormat/>
    <w:rsid w:val="009B20B7"/>
    <w:pPr>
      <w:spacing w:before="20"/>
    </w:pPr>
  </w:style>
  <w:style w:type="paragraph" w:customStyle="1" w:styleId="Bhead">
    <w:name w:val="B head"/>
    <w:next w:val="Learningaim"/>
    <w:qFormat/>
    <w:rsid w:val="0040393E"/>
    <w:pPr>
      <w:keepNext/>
      <w:spacing w:before="240"/>
      <w:ind w:left="2268"/>
    </w:pPr>
    <w:rPr>
      <w:rFonts w:ascii="Arial" w:hAnsi="Arial" w:cs="Arial"/>
      <w:b/>
      <w:sz w:val="36"/>
      <w:szCs w:val="24"/>
      <w:lang w:eastAsia="en-US"/>
    </w:rPr>
  </w:style>
  <w:style w:type="paragraph" w:customStyle="1" w:styleId="BodyText1">
    <w:name w:val="Body Text1"/>
    <w:qFormat/>
    <w:rsid w:val="0040393E"/>
    <w:pPr>
      <w:spacing w:before="80" w:after="60" w:line="240" w:lineRule="atLeast"/>
    </w:pPr>
    <w:rPr>
      <w:rFonts w:ascii="Arial" w:hAnsi="Arial" w:cs="Arial"/>
      <w:lang w:eastAsia="en-US"/>
    </w:rPr>
  </w:style>
  <w:style w:type="paragraph" w:customStyle="1" w:styleId="Activity">
    <w:name w:val="Activity"/>
    <w:basedOn w:val="BodyText1"/>
    <w:qFormat/>
    <w:rsid w:val="0040393E"/>
    <w:pPr>
      <w:tabs>
        <w:tab w:val="right" w:pos="8427"/>
      </w:tabs>
      <w:spacing w:after="80"/>
      <w:ind w:left="57"/>
    </w:pPr>
    <w:rPr>
      <w:b/>
      <w:color w:val="FFFFFF"/>
      <w:sz w:val="24"/>
    </w:rPr>
  </w:style>
  <w:style w:type="paragraph" w:customStyle="1" w:styleId="Learningaim">
    <w:name w:val="Learning aim"/>
    <w:basedOn w:val="BodyText1"/>
    <w:qFormat/>
    <w:rsid w:val="0040393E"/>
    <w:pPr>
      <w:spacing w:before="0" w:after="360" w:line="240" w:lineRule="auto"/>
      <w:ind w:left="2268"/>
    </w:pPr>
    <w:rPr>
      <w:i/>
    </w:rPr>
  </w:style>
  <w:style w:type="character" w:styleId="Hyperlink">
    <w:name w:val="Hyperlink"/>
    <w:rsid w:val="0040393E"/>
    <w:rPr>
      <w:color w:val="0000FF"/>
      <w:u w:val="single"/>
    </w:rPr>
  </w:style>
  <w:style w:type="character" w:styleId="FollowedHyperlink">
    <w:name w:val="FollowedHyperlink"/>
    <w:basedOn w:val="DefaultParagraphFont"/>
    <w:semiHidden/>
    <w:unhideWhenUsed/>
    <w:rsid w:val="00777309"/>
    <w:rPr>
      <w:color w:val="954F72" w:themeColor="followedHyperlink"/>
      <w:u w:val="single"/>
    </w:rPr>
  </w:style>
  <w:style w:type="paragraph" w:styleId="BalloonText">
    <w:name w:val="Balloon Text"/>
    <w:basedOn w:val="Normal"/>
    <w:link w:val="BalloonTextChar"/>
    <w:semiHidden/>
    <w:unhideWhenUsed/>
    <w:rsid w:val="00777309"/>
    <w:rPr>
      <w:rFonts w:ascii="Lucida Grande" w:hAnsi="Lucida Grande" w:cs="Lucida Grande"/>
      <w:sz w:val="18"/>
      <w:szCs w:val="18"/>
    </w:rPr>
  </w:style>
  <w:style w:type="character" w:customStyle="1" w:styleId="BalloonTextChar">
    <w:name w:val="Balloon Text Char"/>
    <w:basedOn w:val="DefaultParagraphFont"/>
    <w:link w:val="BalloonText"/>
    <w:semiHidden/>
    <w:rsid w:val="00777309"/>
    <w:rPr>
      <w:rFonts w:ascii="Lucida Grande" w:hAnsi="Lucida Grande" w:cs="Lucida Grande"/>
      <w:sz w:val="18"/>
      <w:szCs w:val="18"/>
      <w:lang w:eastAsia="en-US"/>
    </w:rPr>
  </w:style>
  <w:style w:type="character" w:styleId="CommentReference">
    <w:name w:val="annotation reference"/>
    <w:basedOn w:val="DefaultParagraphFont"/>
    <w:semiHidden/>
    <w:unhideWhenUsed/>
    <w:rsid w:val="00B849E4"/>
    <w:rPr>
      <w:sz w:val="18"/>
      <w:szCs w:val="18"/>
    </w:rPr>
  </w:style>
  <w:style w:type="paragraph" w:styleId="CommentText">
    <w:name w:val="annotation text"/>
    <w:basedOn w:val="Normal"/>
    <w:link w:val="CommentTextChar"/>
    <w:semiHidden/>
    <w:unhideWhenUsed/>
    <w:rsid w:val="00B849E4"/>
  </w:style>
  <w:style w:type="character" w:customStyle="1" w:styleId="CommentTextChar">
    <w:name w:val="Comment Text Char"/>
    <w:basedOn w:val="DefaultParagraphFont"/>
    <w:link w:val="CommentText"/>
    <w:semiHidden/>
    <w:rsid w:val="00B849E4"/>
    <w:rPr>
      <w:sz w:val="24"/>
      <w:szCs w:val="24"/>
      <w:lang w:eastAsia="en-US"/>
    </w:rPr>
  </w:style>
  <w:style w:type="paragraph" w:styleId="CommentSubject">
    <w:name w:val="annotation subject"/>
    <w:basedOn w:val="CommentText"/>
    <w:next w:val="CommentText"/>
    <w:link w:val="CommentSubjectChar"/>
    <w:semiHidden/>
    <w:unhideWhenUsed/>
    <w:rsid w:val="00B849E4"/>
    <w:rPr>
      <w:b/>
      <w:bCs/>
      <w:sz w:val="20"/>
      <w:szCs w:val="20"/>
    </w:rPr>
  </w:style>
  <w:style w:type="character" w:customStyle="1" w:styleId="CommentSubjectChar">
    <w:name w:val="Comment Subject Char"/>
    <w:basedOn w:val="CommentTextChar"/>
    <w:link w:val="CommentSubject"/>
    <w:semiHidden/>
    <w:rsid w:val="00B849E4"/>
    <w:rPr>
      <w:b/>
      <w:bCs/>
      <w:sz w:val="24"/>
      <w:szCs w:val="24"/>
      <w:lang w:eastAsia="en-US"/>
    </w:rPr>
  </w:style>
  <w:style w:type="paragraph" w:styleId="NormalWeb">
    <w:name w:val="Normal (Web)"/>
    <w:basedOn w:val="Normal"/>
    <w:uiPriority w:val="99"/>
    <w:rsid w:val="009324D2"/>
    <w:pPr>
      <w:spacing w:beforeLines="1" w:afterLines="1"/>
    </w:pPr>
    <w:rPr>
      <w:rFonts w:ascii="Times" w:hAnsi="Times"/>
      <w:sz w:val="20"/>
      <w:szCs w:val="20"/>
    </w:rPr>
  </w:style>
  <w:style w:type="paragraph" w:customStyle="1" w:styleId="Hintextend">
    <w:name w:val="Hint extend"/>
    <w:basedOn w:val="Normal"/>
    <w:next w:val="Normal"/>
    <w:qFormat/>
    <w:rsid w:val="00B747E2"/>
    <w:pPr>
      <w:pBdr>
        <w:top w:val="single" w:sz="4" w:space="1" w:color="FF99CC"/>
        <w:left w:val="single" w:sz="4" w:space="4" w:color="FF99CC"/>
        <w:bottom w:val="single" w:sz="4" w:space="1" w:color="FF99CC"/>
        <w:right w:val="single" w:sz="4" w:space="4" w:color="FF99CC"/>
      </w:pBdr>
      <w:shd w:val="clear" w:color="auto" w:fill="FF99CC"/>
      <w:spacing w:before="60" w:after="60"/>
    </w:pPr>
    <w:rPr>
      <w:rFonts w:ascii="Arial" w:hAnsi="Arial" w:cs="Arial"/>
      <w:b/>
      <w:color w:val="FFFFFF"/>
      <w:sz w:val="20"/>
      <w:szCs w:val="22"/>
    </w:rPr>
  </w:style>
  <w:style w:type="paragraph" w:customStyle="1" w:styleId="PausePointhead">
    <w:name w:val="Pause Point head"/>
    <w:basedOn w:val="Normal"/>
    <w:next w:val="Normal"/>
    <w:qFormat/>
    <w:rsid w:val="00B747E2"/>
    <w:pPr>
      <w:pBdr>
        <w:top w:val="single" w:sz="4" w:space="1" w:color="FF99CC"/>
        <w:left w:val="single" w:sz="4" w:space="4" w:color="FF99CC"/>
        <w:bottom w:val="single" w:sz="4" w:space="1" w:color="FF99CC"/>
        <w:right w:val="single" w:sz="4" w:space="4" w:color="FF99CC"/>
      </w:pBdr>
      <w:spacing w:before="240" w:after="60"/>
    </w:pPr>
    <w:rPr>
      <w:rFonts w:ascii="Arial" w:hAnsi="Arial" w:cs="Arial"/>
      <w:b/>
      <w:caps/>
      <w:color w:val="FF0066"/>
      <w:sz w:val="26"/>
      <w:szCs w:val="26"/>
    </w:rPr>
  </w:style>
  <w:style w:type="paragraph" w:styleId="Date">
    <w:name w:val="Date"/>
    <w:basedOn w:val="Normal"/>
    <w:next w:val="Normal"/>
    <w:link w:val="DateChar"/>
    <w:rsid w:val="00B747E2"/>
  </w:style>
  <w:style w:type="character" w:customStyle="1" w:styleId="DateChar">
    <w:name w:val="Date Char"/>
    <w:basedOn w:val="DefaultParagraphFont"/>
    <w:link w:val="Date"/>
    <w:rsid w:val="00B747E2"/>
    <w:rPr>
      <w:sz w:val="24"/>
      <w:szCs w:val="24"/>
      <w:lang w:eastAsia="en-US"/>
    </w:rPr>
  </w:style>
  <w:style w:type="paragraph" w:customStyle="1" w:styleId="Hintextendtext">
    <w:name w:val="Hint extend text"/>
    <w:basedOn w:val="Normal"/>
    <w:qFormat/>
    <w:rsid w:val="00D326DD"/>
    <w:pPr>
      <w:pBdr>
        <w:top w:val="single" w:sz="4" w:space="1" w:color="FF99CC"/>
        <w:left w:val="single" w:sz="4" w:space="4" w:color="FF99CC"/>
        <w:bottom w:val="single" w:sz="4" w:space="1" w:color="FF99CC"/>
        <w:right w:val="single" w:sz="4" w:space="4" w:color="FF99CC"/>
      </w:pBdr>
      <w:spacing w:before="60" w:after="60"/>
    </w:pPr>
    <w:rPr>
      <w:rFonts w:ascii="Arial" w:hAnsi="Arial" w:cs="Arial"/>
      <w:sz w:val="18"/>
      <w:szCs w:val="22"/>
    </w:rPr>
  </w:style>
  <w:style w:type="character" w:customStyle="1" w:styleId="TabletextChar">
    <w:name w:val="Table text Char"/>
    <w:link w:val="Tabletext"/>
    <w:rsid w:val="00BF491E"/>
    <w:rPr>
      <w:rFonts w:ascii="Arial" w:hAnsi="Arial" w:cs="Arial"/>
      <w:szCs w:val="24"/>
      <w:lang w:eastAsia="en-US"/>
    </w:rPr>
  </w:style>
  <w:style w:type="character" w:customStyle="1" w:styleId="a-size-large2">
    <w:name w:val="a-size-large2"/>
    <w:basedOn w:val="DefaultParagraphFont"/>
    <w:rsid w:val="0075729C"/>
    <w:rPr>
      <w:rFonts w:ascii="Arial" w:hAnsi="Arial" w:cs="Arial" w:hint="default"/>
    </w:rPr>
  </w:style>
  <w:style w:type="character" w:customStyle="1" w:styleId="a-size-medium2">
    <w:name w:val="a-size-medium2"/>
    <w:basedOn w:val="DefaultParagraphFont"/>
    <w:rsid w:val="0075729C"/>
    <w:rPr>
      <w:rFonts w:ascii="Arial" w:hAnsi="Arial" w:cs="Arial" w:hint="default"/>
    </w:rPr>
  </w:style>
  <w:style w:type="character" w:customStyle="1" w:styleId="a-declarative">
    <w:name w:val="a-declarative"/>
    <w:basedOn w:val="DefaultParagraphFont"/>
    <w:rsid w:val="0075729C"/>
  </w:style>
  <w:style w:type="paragraph" w:styleId="Revision">
    <w:name w:val="Revision"/>
    <w:hidden/>
    <w:uiPriority w:val="99"/>
    <w:semiHidden/>
    <w:rsid w:val="000B0E9B"/>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caption" w:qFormat="1"/>
    <w:lsdException w:name="List Number" w:semiHidden="0"/>
    <w:lsdException w:name="List 4" w:semiHidden="0"/>
    <w:lsdException w:name="List 5" w:semiHidden="0"/>
    <w:lsdException w:name="Title" w:unhideWhenUsed="0" w:qFormat="1"/>
    <w:lsdException w:name="Subtitle" w:semiHidden="0" w:unhideWhenUsed="0" w:qFormat="1"/>
    <w:lsdException w:name="Salutation" w:semiHidden="0"/>
    <w:lsdException w:name="Date" w:semiHidden="0"/>
    <w:lsdException w:name="Body Text First Indent"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emiHidden/>
    <w:qFormat/>
    <w:rsid w:val="00520490"/>
    <w:rPr>
      <w:sz w:val="24"/>
      <w:szCs w:val="24"/>
      <w:lang w:eastAsia="en-US"/>
    </w:rPr>
  </w:style>
  <w:style w:type="paragraph" w:styleId="Heading1">
    <w:name w:val="heading 1"/>
    <w:next w:val="Text"/>
    <w:link w:val="Heading1Char"/>
    <w:qFormat/>
    <w:rsid w:val="00B747E2"/>
    <w:pPr>
      <w:spacing w:before="240" w:after="240" w:line="600" w:lineRule="exact"/>
      <w:outlineLvl w:val="0"/>
    </w:pPr>
    <w:rPr>
      <w:rFonts w:ascii="Arial" w:hAnsi="Arial"/>
      <w:b/>
      <w:color w:val="007E72"/>
      <w:sz w:val="50"/>
      <w:szCs w:val="50"/>
    </w:rPr>
  </w:style>
  <w:style w:type="paragraph" w:styleId="Heading2">
    <w:name w:val="heading 2"/>
    <w:next w:val="Text"/>
    <w:link w:val="Heading2Char"/>
    <w:qFormat/>
    <w:rsid w:val="0004710B"/>
    <w:pPr>
      <w:spacing w:before="240" w:after="120"/>
      <w:outlineLvl w:val="1"/>
    </w:pPr>
    <w:rPr>
      <w:rFonts w:ascii="Arial" w:hAnsi="Arial" w:cs="Arial"/>
      <w:b/>
      <w:color w:val="007E72"/>
      <w:sz w:val="32"/>
      <w:szCs w:val="24"/>
      <w:lang w:eastAsia="en-US"/>
    </w:rPr>
  </w:style>
  <w:style w:type="paragraph" w:styleId="Heading3">
    <w:name w:val="heading 3"/>
    <w:next w:val="Text"/>
    <w:link w:val="Heading3Char"/>
    <w:qFormat/>
    <w:rsid w:val="0004710B"/>
    <w:pPr>
      <w:spacing w:before="240" w:after="120"/>
      <w:ind w:right="851"/>
      <w:outlineLvl w:val="2"/>
    </w:pPr>
    <w:rPr>
      <w:rFonts w:ascii="Arial" w:hAnsi="Arial" w:cs="Arial"/>
      <w:b/>
      <w:color w:val="007E72"/>
      <w:sz w:val="28"/>
      <w:szCs w:val="24"/>
      <w:lang w:eastAsia="en-US"/>
    </w:rPr>
  </w:style>
  <w:style w:type="paragraph" w:styleId="Heading4">
    <w:name w:val="heading 4"/>
    <w:next w:val="Text"/>
    <w:link w:val="Heading4Char"/>
    <w:qFormat/>
    <w:rsid w:val="00E97546"/>
    <w:pPr>
      <w:spacing w:before="240" w:after="120"/>
      <w:ind w:right="851"/>
      <w:outlineLvl w:val="3"/>
    </w:pPr>
    <w:rPr>
      <w:rFonts w:ascii="Arial" w:hAnsi="Arial" w:cs="Arial"/>
      <w:b/>
      <w:sz w:val="24"/>
      <w:szCs w:val="24"/>
      <w:lang w:eastAsia="en-US"/>
    </w:rPr>
  </w:style>
  <w:style w:type="paragraph" w:styleId="Heading5">
    <w:name w:val="heading 5"/>
    <w:next w:val="Text"/>
    <w:link w:val="Heading5Char"/>
    <w:semiHidden/>
    <w:qFormat/>
    <w:rsid w:val="00F727EB"/>
    <w:pPr>
      <w:keepNext/>
      <w:spacing w:before="240" w:after="120"/>
      <w:ind w:right="851"/>
      <w:outlineLvl w:val="4"/>
    </w:pPr>
    <w:rPr>
      <w:rFonts w:ascii="Arial" w:hAnsi="Arial" w:cs="Arial"/>
      <w:b/>
      <w:color w:val="D9111B"/>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D7994"/>
    <w:pPr>
      <w:jc w:val="center"/>
    </w:pPr>
    <w:rPr>
      <w:rFonts w:ascii="Arial" w:hAnsi="Arial"/>
      <w:sz w:val="16"/>
      <w:szCs w:val="24"/>
      <w:lang w:eastAsia="en-US"/>
    </w:rPr>
  </w:style>
  <w:style w:type="paragraph" w:styleId="Header">
    <w:name w:val="header"/>
    <w:rsid w:val="001D7994"/>
    <w:pPr>
      <w:jc w:val="right"/>
    </w:pPr>
    <w:rPr>
      <w:rFonts w:ascii="Arial" w:hAnsi="Arial"/>
      <w:szCs w:val="24"/>
      <w:lang w:eastAsia="en-US"/>
    </w:rPr>
  </w:style>
  <w:style w:type="character" w:styleId="PageNumber">
    <w:name w:val="page number"/>
    <w:rsid w:val="00622545"/>
    <w:rPr>
      <w:rFonts w:ascii="Arial" w:hAnsi="Arial"/>
    </w:rPr>
  </w:style>
  <w:style w:type="paragraph" w:customStyle="1" w:styleId="Text">
    <w:name w:val="Text"/>
    <w:qFormat/>
    <w:rsid w:val="00CE62A7"/>
    <w:pPr>
      <w:spacing w:before="80" w:after="60" w:line="240" w:lineRule="atLeast"/>
      <w:ind w:right="851"/>
    </w:pPr>
    <w:rPr>
      <w:rFonts w:ascii="Arial" w:hAnsi="Arial" w:cs="Arial"/>
      <w:szCs w:val="24"/>
      <w:lang w:eastAsia="en-US"/>
    </w:rPr>
  </w:style>
  <w:style w:type="paragraph" w:customStyle="1" w:styleId="Bullets">
    <w:name w:val="Bullets"/>
    <w:qFormat/>
    <w:rsid w:val="00CE62A7"/>
    <w:pPr>
      <w:numPr>
        <w:numId w:val="9"/>
      </w:numPr>
      <w:tabs>
        <w:tab w:val="left" w:pos="397"/>
      </w:tabs>
      <w:spacing w:before="80" w:after="60" w:line="240" w:lineRule="atLeast"/>
      <w:ind w:right="851"/>
    </w:pPr>
    <w:rPr>
      <w:rFonts w:ascii="Arial" w:hAnsi="Arial" w:cs="Arial"/>
      <w:szCs w:val="24"/>
      <w:lang w:eastAsia="en-US"/>
    </w:rPr>
  </w:style>
  <w:style w:type="numbering" w:customStyle="1" w:styleId="Listnum">
    <w:name w:val="List num"/>
    <w:basedOn w:val="NoList"/>
    <w:semiHidden/>
    <w:rsid w:val="001E7FC4"/>
    <w:pPr>
      <w:numPr>
        <w:numId w:val="1"/>
      </w:numPr>
    </w:pPr>
  </w:style>
  <w:style w:type="character" w:customStyle="1" w:styleId="Feature2textChar">
    <w:name w:val="Feature 2 text Char"/>
    <w:link w:val="Feature2text"/>
    <w:rsid w:val="00616411"/>
    <w:rPr>
      <w:rFonts w:ascii="Arial" w:hAnsi="Arial" w:cs="Arial"/>
      <w:szCs w:val="24"/>
      <w:lang w:eastAsia="en-US"/>
    </w:rPr>
  </w:style>
  <w:style w:type="paragraph" w:customStyle="1" w:styleId="Feature1head">
    <w:name w:val="Feature 1 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007E72"/>
      <w:spacing w:before="80" w:after="60"/>
      <w:ind w:left="108" w:right="851"/>
    </w:pPr>
    <w:rPr>
      <w:rFonts w:ascii="Arial" w:hAnsi="Arial" w:cs="Arial"/>
      <w:b/>
      <w:color w:val="FFFFFF" w:themeColor="background1"/>
      <w:sz w:val="22"/>
      <w:szCs w:val="24"/>
      <w:lang w:eastAsia="en-US"/>
    </w:rPr>
  </w:style>
  <w:style w:type="paragraph" w:customStyle="1" w:styleId="Feature1sub-head">
    <w:name w:val="Feature 1 sub-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E3EDDE"/>
      <w:spacing w:before="80" w:after="60"/>
      <w:ind w:left="108" w:right="851"/>
    </w:pPr>
    <w:rPr>
      <w:rFonts w:ascii="Arial" w:hAnsi="Arial" w:cs="Arial"/>
      <w:b/>
      <w:szCs w:val="24"/>
      <w:lang w:eastAsia="en-US"/>
    </w:rPr>
  </w:style>
  <w:style w:type="paragraph" w:customStyle="1" w:styleId="Feature1text">
    <w:name w:val="Feature 1 text"/>
    <w:qFormat/>
    <w:rsid w:val="00401F11"/>
    <w:pPr>
      <w:pBdr>
        <w:top w:val="single" w:sz="4" w:space="2" w:color="007E72"/>
        <w:left w:val="single" w:sz="4" w:space="4" w:color="007E72"/>
        <w:bottom w:val="single" w:sz="4" w:space="2" w:color="007E72"/>
        <w:right w:val="single" w:sz="4" w:space="4" w:color="007E72"/>
      </w:pBdr>
      <w:shd w:val="clear" w:color="auto" w:fill="E3EDDE"/>
      <w:tabs>
        <w:tab w:val="left" w:pos="2114"/>
      </w:tabs>
      <w:spacing w:before="80" w:after="60" w:line="240" w:lineRule="atLeast"/>
      <w:ind w:left="108" w:right="851"/>
    </w:pPr>
    <w:rPr>
      <w:rFonts w:ascii="Arial" w:hAnsi="Arial" w:cs="Arial"/>
      <w:szCs w:val="24"/>
      <w:lang w:eastAsia="en-US"/>
    </w:rPr>
  </w:style>
  <w:style w:type="paragraph" w:customStyle="1" w:styleId="Feature1textbullets">
    <w:name w:val="Feature 1 text bullets"/>
    <w:qFormat/>
    <w:rsid w:val="00401F11"/>
    <w:pPr>
      <w:numPr>
        <w:numId w:val="5"/>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head">
    <w:name w:val="Feature 2 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 w:val="22"/>
      <w:szCs w:val="24"/>
      <w:lang w:eastAsia="en-US"/>
    </w:rPr>
  </w:style>
  <w:style w:type="paragraph" w:customStyle="1" w:styleId="Feature1textnumberedlist">
    <w:name w:val="Feature 1 text numbered list"/>
    <w:qFormat/>
    <w:rsid w:val="00401F11"/>
    <w:pPr>
      <w:numPr>
        <w:numId w:val="8"/>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sub-head">
    <w:name w:val="Feature 2 sub-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Cs w:val="24"/>
      <w:lang w:eastAsia="en-US"/>
    </w:rPr>
  </w:style>
  <w:style w:type="paragraph" w:customStyle="1" w:styleId="Feature2text">
    <w:name w:val="Feature 2 text"/>
    <w:link w:val="Feature2textChar"/>
    <w:qFormat/>
    <w:rsid w:val="00616411"/>
    <w:pPr>
      <w:pBdr>
        <w:top w:val="single" w:sz="4" w:space="2" w:color="007E72"/>
        <w:left w:val="single" w:sz="4" w:space="4" w:color="007E72"/>
        <w:bottom w:val="single" w:sz="4" w:space="2" w:color="007E72"/>
        <w:right w:val="single" w:sz="4" w:space="4" w:color="007E72"/>
      </w:pBdr>
      <w:spacing w:before="80" w:after="60" w:line="240" w:lineRule="atLeast"/>
      <w:ind w:left="108" w:right="851"/>
    </w:pPr>
    <w:rPr>
      <w:rFonts w:ascii="Arial" w:hAnsi="Arial" w:cs="Arial"/>
      <w:szCs w:val="24"/>
      <w:lang w:eastAsia="en-US"/>
    </w:rPr>
  </w:style>
  <w:style w:type="paragraph" w:customStyle="1" w:styleId="Feature2textbullets">
    <w:name w:val="Feature 2 text bullets"/>
    <w:qFormat/>
    <w:rsid w:val="00616411"/>
    <w:pPr>
      <w:numPr>
        <w:numId w:val="4"/>
      </w:numPr>
      <w:pBdr>
        <w:top w:val="single" w:sz="4" w:space="2" w:color="007E72"/>
        <w:left w:val="single" w:sz="4" w:space="4" w:color="007E72"/>
        <w:bottom w:val="single" w:sz="4" w:space="2" w:color="007E72"/>
        <w:right w:val="single" w:sz="4" w:space="4" w:color="007E72"/>
      </w:pBdr>
      <w:spacing w:before="80" w:after="60" w:line="240" w:lineRule="atLeast"/>
      <w:ind w:right="851"/>
    </w:pPr>
    <w:rPr>
      <w:rFonts w:ascii="Arial" w:hAnsi="Arial" w:cs="Arial"/>
      <w:szCs w:val="24"/>
      <w:lang w:eastAsia="en-US"/>
    </w:rPr>
  </w:style>
  <w:style w:type="paragraph" w:customStyle="1" w:styleId="Feature2textnumberedlist">
    <w:name w:val="Feature 2 text numbered list"/>
    <w:qFormat/>
    <w:rsid w:val="00616411"/>
    <w:pPr>
      <w:numPr>
        <w:numId w:val="6"/>
      </w:numPr>
      <w:pBdr>
        <w:top w:val="single" w:sz="4" w:space="2" w:color="007E72"/>
        <w:left w:val="single" w:sz="4" w:space="4" w:color="007E72"/>
        <w:bottom w:val="single" w:sz="4" w:space="2" w:color="007E72"/>
        <w:right w:val="single" w:sz="4" w:space="4" w:color="007E72"/>
      </w:pBdr>
      <w:tabs>
        <w:tab w:val="clear" w:pos="397"/>
        <w:tab w:val="num" w:pos="505"/>
      </w:tabs>
      <w:spacing w:before="80" w:after="60" w:line="240" w:lineRule="atLeast"/>
      <w:ind w:left="505" w:right="851"/>
    </w:pPr>
    <w:rPr>
      <w:rFonts w:ascii="Arial" w:hAnsi="Arial" w:cs="Arial"/>
      <w:szCs w:val="24"/>
      <w:lang w:eastAsia="en-US"/>
    </w:rPr>
  </w:style>
  <w:style w:type="paragraph" w:customStyle="1" w:styleId="Tablehead">
    <w:name w:val="Table head"/>
    <w:next w:val="Tabletext"/>
    <w:qFormat/>
    <w:rsid w:val="002B5D8F"/>
    <w:pPr>
      <w:spacing w:before="80" w:after="60"/>
    </w:pPr>
    <w:rPr>
      <w:rFonts w:ascii="Arial" w:hAnsi="Arial" w:cs="Arial"/>
      <w:b/>
      <w:sz w:val="22"/>
      <w:szCs w:val="24"/>
      <w:lang w:eastAsia="en-US"/>
    </w:rPr>
  </w:style>
  <w:style w:type="paragraph" w:customStyle="1" w:styleId="Tablesub-head">
    <w:name w:val="Table sub-head"/>
    <w:next w:val="Tabletext"/>
    <w:qFormat/>
    <w:rsid w:val="002B5D8F"/>
    <w:pPr>
      <w:spacing w:before="80" w:after="60"/>
    </w:pPr>
    <w:rPr>
      <w:rFonts w:ascii="Arial" w:hAnsi="Arial" w:cs="Arial"/>
      <w:b/>
      <w:szCs w:val="24"/>
      <w:lang w:eastAsia="en-US"/>
    </w:rPr>
  </w:style>
  <w:style w:type="paragraph" w:customStyle="1" w:styleId="Tabletext">
    <w:name w:val="Table text"/>
    <w:link w:val="TabletextChar"/>
    <w:qFormat/>
    <w:rsid w:val="00B71C6C"/>
    <w:pPr>
      <w:spacing w:before="80" w:after="60" w:line="240" w:lineRule="atLeast"/>
    </w:pPr>
    <w:rPr>
      <w:rFonts w:ascii="Arial" w:hAnsi="Arial" w:cs="Arial"/>
      <w:szCs w:val="24"/>
      <w:lang w:eastAsia="en-US"/>
    </w:rPr>
  </w:style>
  <w:style w:type="paragraph" w:customStyle="1" w:styleId="Tabletextbullets">
    <w:name w:val="Table text bullets"/>
    <w:qFormat/>
    <w:rsid w:val="00B71C6C"/>
    <w:pPr>
      <w:numPr>
        <w:numId w:val="10"/>
      </w:numPr>
      <w:spacing w:before="80" w:after="60" w:line="240" w:lineRule="atLeast"/>
    </w:pPr>
    <w:rPr>
      <w:rFonts w:ascii="Arial" w:hAnsi="Arial" w:cs="Arial"/>
      <w:szCs w:val="24"/>
      <w:lang w:eastAsia="en-US"/>
    </w:rPr>
  </w:style>
  <w:style w:type="paragraph" w:customStyle="1" w:styleId="Tabletextnumberedlist">
    <w:name w:val="Table text numbered list"/>
    <w:qFormat/>
    <w:rsid w:val="00B71C6C"/>
    <w:pPr>
      <w:numPr>
        <w:numId w:val="7"/>
      </w:numPr>
      <w:spacing w:before="80" w:after="60" w:line="240" w:lineRule="atLeast"/>
    </w:pPr>
    <w:rPr>
      <w:rFonts w:ascii="Arial" w:hAnsi="Arial" w:cs="Arial"/>
      <w:szCs w:val="24"/>
      <w:lang w:eastAsia="en-US"/>
    </w:rPr>
  </w:style>
  <w:style w:type="paragraph" w:customStyle="1" w:styleId="Crossreference">
    <w:name w:val="Cross reference"/>
    <w:next w:val="Text"/>
    <w:qFormat/>
    <w:rsid w:val="00B71C6C"/>
    <w:pPr>
      <w:spacing w:before="60" w:after="60"/>
      <w:ind w:right="851"/>
      <w:jc w:val="right"/>
    </w:pPr>
    <w:rPr>
      <w:rFonts w:ascii="Arial" w:hAnsi="Arial" w:cs="Arial"/>
      <w:sz w:val="18"/>
      <w:szCs w:val="24"/>
      <w:lang w:eastAsia="en-US"/>
    </w:rPr>
  </w:style>
  <w:style w:type="paragraph" w:customStyle="1" w:styleId="Textonwritingline">
    <w:name w:val="Text on writing line"/>
    <w:next w:val="Text"/>
    <w:qFormat/>
    <w:rsid w:val="00B71C6C"/>
    <w:pPr>
      <w:spacing w:before="60" w:after="60"/>
      <w:ind w:right="851"/>
    </w:pPr>
    <w:rPr>
      <w:rFonts w:ascii="Comic Sans MS" w:hAnsi="Comic Sans MS" w:cs="Arial"/>
      <w:szCs w:val="24"/>
      <w:u w:val="single"/>
      <w:lang w:eastAsia="en-US"/>
    </w:rPr>
  </w:style>
  <w:style w:type="paragraph" w:customStyle="1" w:styleId="awsmallspace">
    <w:name w:val="a/w small space"/>
    <w:next w:val="Text"/>
    <w:qFormat/>
    <w:rsid w:val="00262CB9"/>
    <w:pPr>
      <w:spacing w:before="2800" w:after="120"/>
      <w:jc w:val="center"/>
    </w:pPr>
    <w:rPr>
      <w:rFonts w:ascii="Arial" w:hAnsi="Arial" w:cs="Arial"/>
      <w:color w:val="FF00FF"/>
      <w:szCs w:val="24"/>
      <w:lang w:eastAsia="en-US"/>
    </w:rPr>
  </w:style>
  <w:style w:type="paragraph" w:customStyle="1" w:styleId="awmediumspace">
    <w:name w:val="a/w medium space"/>
    <w:next w:val="Text"/>
    <w:qFormat/>
    <w:rsid w:val="00262CB9"/>
    <w:pPr>
      <w:spacing w:before="4800" w:after="120"/>
      <w:jc w:val="center"/>
    </w:pPr>
    <w:rPr>
      <w:rFonts w:ascii="Arial" w:hAnsi="Arial" w:cs="Arial"/>
      <w:color w:val="FF00FF"/>
      <w:szCs w:val="24"/>
      <w:lang w:eastAsia="en-US"/>
    </w:rPr>
  </w:style>
  <w:style w:type="paragraph" w:customStyle="1" w:styleId="awlargespace">
    <w:name w:val="a/w large space"/>
    <w:next w:val="Text"/>
    <w:qFormat/>
    <w:rsid w:val="00262CB9"/>
    <w:pPr>
      <w:spacing w:before="6800" w:after="120"/>
      <w:jc w:val="center"/>
    </w:pPr>
    <w:rPr>
      <w:rFonts w:ascii="Arial" w:hAnsi="Arial" w:cs="Arial"/>
      <w:color w:val="FF00FF"/>
      <w:szCs w:val="24"/>
      <w:lang w:eastAsia="en-US"/>
    </w:rPr>
  </w:style>
  <w:style w:type="table" w:customStyle="1" w:styleId="Table1">
    <w:name w:val="Table 1"/>
    <w:basedOn w:val="TableNormal"/>
    <w:rsid w:val="00B42AD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E3EDDE"/>
      </w:tcPr>
    </w:tblStylePr>
  </w:style>
  <w:style w:type="table" w:customStyle="1" w:styleId="Table5">
    <w:name w:val="Table 5"/>
    <w:basedOn w:val="TableNormal"/>
    <w:rsid w:val="0079224E"/>
    <w:rPr>
      <w:rFonts w:ascii="Arial"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shd w:val="clear" w:color="auto" w:fill="007E72"/>
      </w:tcPr>
    </w:tblStylePr>
    <w:tblStylePr w:type="firstCol">
      <w:rPr>
        <w:color w:val="FFFFFF"/>
      </w:rPr>
      <w:tblPr/>
      <w:tcPr>
        <w:shd w:val="clear" w:color="auto" w:fill="007E72"/>
      </w:tcPr>
    </w:tblStylePr>
  </w:style>
  <w:style w:type="table" w:customStyle="1" w:styleId="Table3">
    <w:name w:val="Table 3"/>
    <w:basedOn w:val="TableNormal"/>
    <w:rsid w:val="00B42AD4"/>
    <w:rPr>
      <w:rFonts w:ascii="Arial" w:hAnsi="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3EDDE"/>
    </w:tcPr>
    <w:tblStylePr w:type="firstRow">
      <w:rPr>
        <w:color w:val="FFFFFF"/>
      </w:rPr>
      <w:tblPr/>
      <w:tcPr>
        <w:shd w:val="clear" w:color="auto" w:fill="007E72"/>
      </w:tcPr>
    </w:tblStylePr>
  </w:style>
  <w:style w:type="table" w:customStyle="1" w:styleId="Table4">
    <w:name w:val="Table 4"/>
    <w:basedOn w:val="TableNormal"/>
    <w:rsid w:val="00B42AD4"/>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007E72"/>
      </w:tcPr>
    </w:tblStylePr>
    <w:tblStylePr w:type="band1Horz">
      <w:tblPr/>
      <w:tcPr>
        <w:shd w:val="clear" w:color="auto" w:fill="E3EDDE"/>
      </w:tcPr>
    </w:tblStylePr>
  </w:style>
  <w:style w:type="numbering" w:customStyle="1" w:styleId="Listfeature">
    <w:name w:val="List feature"/>
    <w:basedOn w:val="NoList"/>
    <w:semiHidden/>
    <w:rsid w:val="00660CDF"/>
    <w:pPr>
      <w:numPr>
        <w:numId w:val="8"/>
      </w:numPr>
    </w:pPr>
  </w:style>
  <w:style w:type="table" w:customStyle="1" w:styleId="Table2">
    <w:name w:val="Table 2"/>
    <w:basedOn w:val="TableNormal"/>
    <w:rsid w:val="003F1E6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customStyle="1" w:styleId="Numberedlist">
    <w:name w:val="Numbered list"/>
    <w:basedOn w:val="Text"/>
    <w:qFormat/>
    <w:rsid w:val="00175161"/>
    <w:pPr>
      <w:numPr>
        <w:numId w:val="24"/>
      </w:numPr>
    </w:pPr>
  </w:style>
  <w:style w:type="paragraph" w:customStyle="1" w:styleId="Romanlist">
    <w:name w:val="Roman list"/>
    <w:basedOn w:val="Text"/>
    <w:qFormat/>
    <w:rsid w:val="000661B6"/>
    <w:pPr>
      <w:numPr>
        <w:ilvl w:val="2"/>
        <w:numId w:val="24"/>
      </w:numPr>
    </w:pPr>
  </w:style>
  <w:style w:type="paragraph" w:customStyle="1" w:styleId="Alphalist">
    <w:name w:val="Alpha list"/>
    <w:basedOn w:val="Text"/>
    <w:qFormat/>
    <w:rsid w:val="000661B6"/>
    <w:pPr>
      <w:numPr>
        <w:ilvl w:val="1"/>
        <w:numId w:val="24"/>
      </w:numPr>
    </w:pPr>
  </w:style>
  <w:style w:type="numbering" w:customStyle="1" w:styleId="Listnumbered">
    <w:name w:val="List numbered"/>
    <w:uiPriority w:val="99"/>
    <w:rsid w:val="00497DD7"/>
    <w:pPr>
      <w:numPr>
        <w:numId w:val="22"/>
      </w:numPr>
    </w:pPr>
  </w:style>
  <w:style w:type="character" w:customStyle="1" w:styleId="Heading1Char">
    <w:name w:val="Heading 1 Char"/>
    <w:basedOn w:val="DefaultParagraphFont"/>
    <w:link w:val="Heading1"/>
    <w:rsid w:val="00B747E2"/>
    <w:rPr>
      <w:rFonts w:ascii="Arial" w:hAnsi="Arial"/>
      <w:b/>
      <w:color w:val="007E72"/>
      <w:sz w:val="50"/>
      <w:szCs w:val="50"/>
    </w:rPr>
  </w:style>
  <w:style w:type="character" w:customStyle="1" w:styleId="Heading2Char">
    <w:name w:val="Heading 2 Char"/>
    <w:basedOn w:val="DefaultParagraphFont"/>
    <w:link w:val="Heading2"/>
    <w:rsid w:val="0004710B"/>
    <w:rPr>
      <w:rFonts w:ascii="Arial" w:hAnsi="Arial" w:cs="Arial"/>
      <w:b/>
      <w:color w:val="007E72"/>
      <w:sz w:val="32"/>
      <w:szCs w:val="24"/>
      <w:lang w:eastAsia="en-US"/>
    </w:rPr>
  </w:style>
  <w:style w:type="character" w:customStyle="1" w:styleId="Heading3Char">
    <w:name w:val="Heading 3 Char"/>
    <w:basedOn w:val="DefaultParagraphFont"/>
    <w:link w:val="Heading3"/>
    <w:rsid w:val="0004710B"/>
    <w:rPr>
      <w:rFonts w:ascii="Arial" w:hAnsi="Arial" w:cs="Arial"/>
      <w:b/>
      <w:color w:val="007E72"/>
      <w:sz w:val="28"/>
      <w:szCs w:val="24"/>
      <w:lang w:eastAsia="en-US"/>
    </w:rPr>
  </w:style>
  <w:style w:type="character" w:customStyle="1" w:styleId="Heading4Char">
    <w:name w:val="Heading 4 Char"/>
    <w:basedOn w:val="DefaultParagraphFont"/>
    <w:link w:val="Heading4"/>
    <w:rsid w:val="00E97546"/>
    <w:rPr>
      <w:rFonts w:ascii="Arial" w:hAnsi="Arial" w:cs="Arial"/>
      <w:b/>
      <w:sz w:val="24"/>
      <w:szCs w:val="24"/>
      <w:lang w:eastAsia="en-US"/>
    </w:rPr>
  </w:style>
  <w:style w:type="character" w:customStyle="1" w:styleId="Heading5Char">
    <w:name w:val="Heading 5 Char"/>
    <w:basedOn w:val="DefaultParagraphFont"/>
    <w:link w:val="Heading5"/>
    <w:semiHidden/>
    <w:rsid w:val="00520490"/>
    <w:rPr>
      <w:rFonts w:ascii="Arial" w:hAnsi="Arial" w:cs="Arial"/>
      <w:b/>
      <w:color w:val="D9111B"/>
      <w:sz w:val="24"/>
      <w:szCs w:val="24"/>
      <w:lang w:eastAsia="en-US"/>
    </w:rPr>
  </w:style>
  <w:style w:type="paragraph" w:customStyle="1" w:styleId="Unithead">
    <w:name w:val="Unit head"/>
    <w:next w:val="Text"/>
    <w:qFormat/>
    <w:rsid w:val="00343699"/>
    <w:pPr>
      <w:spacing w:before="140"/>
    </w:pPr>
    <w:rPr>
      <w:rFonts w:ascii="Arial" w:hAnsi="Arial"/>
      <w:b/>
      <w:szCs w:val="50"/>
    </w:rPr>
  </w:style>
  <w:style w:type="paragraph" w:customStyle="1" w:styleId="Unithead2lines">
    <w:name w:val="Unit head 2 lines"/>
    <w:basedOn w:val="Unithead"/>
    <w:next w:val="Text"/>
    <w:qFormat/>
    <w:rsid w:val="009B20B7"/>
    <w:pPr>
      <w:spacing w:before="20"/>
    </w:pPr>
  </w:style>
  <w:style w:type="paragraph" w:customStyle="1" w:styleId="Bhead">
    <w:name w:val="B head"/>
    <w:next w:val="Learningaim"/>
    <w:qFormat/>
    <w:rsid w:val="0040393E"/>
    <w:pPr>
      <w:keepNext/>
      <w:spacing w:before="240"/>
      <w:ind w:left="2268"/>
    </w:pPr>
    <w:rPr>
      <w:rFonts w:ascii="Arial" w:hAnsi="Arial" w:cs="Arial"/>
      <w:b/>
      <w:sz w:val="36"/>
      <w:szCs w:val="24"/>
      <w:lang w:eastAsia="en-US"/>
    </w:rPr>
  </w:style>
  <w:style w:type="paragraph" w:customStyle="1" w:styleId="BodyText1">
    <w:name w:val="Body Text1"/>
    <w:qFormat/>
    <w:rsid w:val="0040393E"/>
    <w:pPr>
      <w:spacing w:before="80" w:after="60" w:line="240" w:lineRule="atLeast"/>
    </w:pPr>
    <w:rPr>
      <w:rFonts w:ascii="Arial" w:hAnsi="Arial" w:cs="Arial"/>
      <w:lang w:eastAsia="en-US"/>
    </w:rPr>
  </w:style>
  <w:style w:type="paragraph" w:customStyle="1" w:styleId="Activity">
    <w:name w:val="Activity"/>
    <w:basedOn w:val="BodyText1"/>
    <w:qFormat/>
    <w:rsid w:val="0040393E"/>
    <w:pPr>
      <w:tabs>
        <w:tab w:val="right" w:pos="8427"/>
      </w:tabs>
      <w:spacing w:after="80"/>
      <w:ind w:left="57"/>
    </w:pPr>
    <w:rPr>
      <w:b/>
      <w:color w:val="FFFFFF"/>
      <w:sz w:val="24"/>
    </w:rPr>
  </w:style>
  <w:style w:type="paragraph" w:customStyle="1" w:styleId="Learningaim">
    <w:name w:val="Learning aim"/>
    <w:basedOn w:val="BodyText1"/>
    <w:qFormat/>
    <w:rsid w:val="0040393E"/>
    <w:pPr>
      <w:spacing w:before="0" w:after="360" w:line="240" w:lineRule="auto"/>
      <w:ind w:left="2268"/>
    </w:pPr>
    <w:rPr>
      <w:i/>
    </w:rPr>
  </w:style>
  <w:style w:type="character" w:styleId="Hyperlink">
    <w:name w:val="Hyperlink"/>
    <w:rsid w:val="0040393E"/>
    <w:rPr>
      <w:color w:val="0000FF"/>
      <w:u w:val="single"/>
    </w:rPr>
  </w:style>
  <w:style w:type="character" w:styleId="FollowedHyperlink">
    <w:name w:val="FollowedHyperlink"/>
    <w:basedOn w:val="DefaultParagraphFont"/>
    <w:semiHidden/>
    <w:unhideWhenUsed/>
    <w:rsid w:val="00777309"/>
    <w:rPr>
      <w:color w:val="954F72" w:themeColor="followedHyperlink"/>
      <w:u w:val="single"/>
    </w:rPr>
  </w:style>
  <w:style w:type="paragraph" w:styleId="BalloonText">
    <w:name w:val="Balloon Text"/>
    <w:basedOn w:val="Normal"/>
    <w:link w:val="BalloonTextChar"/>
    <w:semiHidden/>
    <w:unhideWhenUsed/>
    <w:rsid w:val="00777309"/>
    <w:rPr>
      <w:rFonts w:ascii="Lucida Grande" w:hAnsi="Lucida Grande" w:cs="Lucida Grande"/>
      <w:sz w:val="18"/>
      <w:szCs w:val="18"/>
    </w:rPr>
  </w:style>
  <w:style w:type="character" w:customStyle="1" w:styleId="BalloonTextChar">
    <w:name w:val="Balloon Text Char"/>
    <w:basedOn w:val="DefaultParagraphFont"/>
    <w:link w:val="BalloonText"/>
    <w:semiHidden/>
    <w:rsid w:val="00777309"/>
    <w:rPr>
      <w:rFonts w:ascii="Lucida Grande" w:hAnsi="Lucida Grande" w:cs="Lucida Grande"/>
      <w:sz w:val="18"/>
      <w:szCs w:val="18"/>
      <w:lang w:eastAsia="en-US"/>
    </w:rPr>
  </w:style>
  <w:style w:type="character" w:styleId="CommentReference">
    <w:name w:val="annotation reference"/>
    <w:basedOn w:val="DefaultParagraphFont"/>
    <w:semiHidden/>
    <w:unhideWhenUsed/>
    <w:rsid w:val="00B849E4"/>
    <w:rPr>
      <w:sz w:val="18"/>
      <w:szCs w:val="18"/>
    </w:rPr>
  </w:style>
  <w:style w:type="paragraph" w:styleId="CommentText">
    <w:name w:val="annotation text"/>
    <w:basedOn w:val="Normal"/>
    <w:link w:val="CommentTextChar"/>
    <w:semiHidden/>
    <w:unhideWhenUsed/>
    <w:rsid w:val="00B849E4"/>
  </w:style>
  <w:style w:type="character" w:customStyle="1" w:styleId="CommentTextChar">
    <w:name w:val="Comment Text Char"/>
    <w:basedOn w:val="DefaultParagraphFont"/>
    <w:link w:val="CommentText"/>
    <w:semiHidden/>
    <w:rsid w:val="00B849E4"/>
    <w:rPr>
      <w:sz w:val="24"/>
      <w:szCs w:val="24"/>
      <w:lang w:eastAsia="en-US"/>
    </w:rPr>
  </w:style>
  <w:style w:type="paragraph" w:styleId="CommentSubject">
    <w:name w:val="annotation subject"/>
    <w:basedOn w:val="CommentText"/>
    <w:next w:val="CommentText"/>
    <w:link w:val="CommentSubjectChar"/>
    <w:semiHidden/>
    <w:unhideWhenUsed/>
    <w:rsid w:val="00B849E4"/>
    <w:rPr>
      <w:b/>
      <w:bCs/>
      <w:sz w:val="20"/>
      <w:szCs w:val="20"/>
    </w:rPr>
  </w:style>
  <w:style w:type="character" w:customStyle="1" w:styleId="CommentSubjectChar">
    <w:name w:val="Comment Subject Char"/>
    <w:basedOn w:val="CommentTextChar"/>
    <w:link w:val="CommentSubject"/>
    <w:semiHidden/>
    <w:rsid w:val="00B849E4"/>
    <w:rPr>
      <w:b/>
      <w:bCs/>
      <w:sz w:val="24"/>
      <w:szCs w:val="24"/>
      <w:lang w:eastAsia="en-US"/>
    </w:rPr>
  </w:style>
  <w:style w:type="paragraph" w:styleId="NormalWeb">
    <w:name w:val="Normal (Web)"/>
    <w:basedOn w:val="Normal"/>
    <w:uiPriority w:val="99"/>
    <w:rsid w:val="009324D2"/>
    <w:pPr>
      <w:spacing w:beforeLines="1" w:afterLines="1"/>
    </w:pPr>
    <w:rPr>
      <w:rFonts w:ascii="Times" w:hAnsi="Times"/>
      <w:sz w:val="20"/>
      <w:szCs w:val="20"/>
    </w:rPr>
  </w:style>
  <w:style w:type="paragraph" w:customStyle="1" w:styleId="Hintextend">
    <w:name w:val="Hint extend"/>
    <w:basedOn w:val="Normal"/>
    <w:next w:val="Normal"/>
    <w:qFormat/>
    <w:rsid w:val="00B747E2"/>
    <w:pPr>
      <w:pBdr>
        <w:top w:val="single" w:sz="4" w:space="1" w:color="FF99CC"/>
        <w:left w:val="single" w:sz="4" w:space="4" w:color="FF99CC"/>
        <w:bottom w:val="single" w:sz="4" w:space="1" w:color="FF99CC"/>
        <w:right w:val="single" w:sz="4" w:space="4" w:color="FF99CC"/>
      </w:pBdr>
      <w:shd w:val="clear" w:color="auto" w:fill="FF99CC"/>
      <w:spacing w:before="60" w:after="60"/>
    </w:pPr>
    <w:rPr>
      <w:rFonts w:ascii="Arial" w:hAnsi="Arial" w:cs="Arial"/>
      <w:b/>
      <w:color w:val="FFFFFF"/>
      <w:sz w:val="20"/>
      <w:szCs w:val="22"/>
    </w:rPr>
  </w:style>
  <w:style w:type="paragraph" w:customStyle="1" w:styleId="PausePointhead">
    <w:name w:val="Pause Point head"/>
    <w:basedOn w:val="Normal"/>
    <w:next w:val="Normal"/>
    <w:qFormat/>
    <w:rsid w:val="00B747E2"/>
    <w:pPr>
      <w:pBdr>
        <w:top w:val="single" w:sz="4" w:space="1" w:color="FF99CC"/>
        <w:left w:val="single" w:sz="4" w:space="4" w:color="FF99CC"/>
        <w:bottom w:val="single" w:sz="4" w:space="1" w:color="FF99CC"/>
        <w:right w:val="single" w:sz="4" w:space="4" w:color="FF99CC"/>
      </w:pBdr>
      <w:spacing w:before="240" w:after="60"/>
    </w:pPr>
    <w:rPr>
      <w:rFonts w:ascii="Arial" w:hAnsi="Arial" w:cs="Arial"/>
      <w:b/>
      <w:caps/>
      <w:color w:val="FF0066"/>
      <w:sz w:val="26"/>
      <w:szCs w:val="26"/>
    </w:rPr>
  </w:style>
  <w:style w:type="paragraph" w:styleId="Date">
    <w:name w:val="Date"/>
    <w:basedOn w:val="Normal"/>
    <w:next w:val="Normal"/>
    <w:link w:val="DateChar"/>
    <w:rsid w:val="00B747E2"/>
  </w:style>
  <w:style w:type="character" w:customStyle="1" w:styleId="DateChar">
    <w:name w:val="Date Char"/>
    <w:basedOn w:val="DefaultParagraphFont"/>
    <w:link w:val="Date"/>
    <w:rsid w:val="00B747E2"/>
    <w:rPr>
      <w:sz w:val="24"/>
      <w:szCs w:val="24"/>
      <w:lang w:eastAsia="en-US"/>
    </w:rPr>
  </w:style>
  <w:style w:type="paragraph" w:customStyle="1" w:styleId="Hintextendtext">
    <w:name w:val="Hint extend text"/>
    <w:basedOn w:val="Normal"/>
    <w:qFormat/>
    <w:rsid w:val="00D326DD"/>
    <w:pPr>
      <w:pBdr>
        <w:top w:val="single" w:sz="4" w:space="1" w:color="FF99CC"/>
        <w:left w:val="single" w:sz="4" w:space="4" w:color="FF99CC"/>
        <w:bottom w:val="single" w:sz="4" w:space="1" w:color="FF99CC"/>
        <w:right w:val="single" w:sz="4" w:space="4" w:color="FF99CC"/>
      </w:pBdr>
      <w:spacing w:before="60" w:after="60"/>
    </w:pPr>
    <w:rPr>
      <w:rFonts w:ascii="Arial" w:hAnsi="Arial" w:cs="Arial"/>
      <w:sz w:val="18"/>
      <w:szCs w:val="22"/>
    </w:rPr>
  </w:style>
  <w:style w:type="character" w:customStyle="1" w:styleId="TabletextChar">
    <w:name w:val="Table text Char"/>
    <w:link w:val="Tabletext"/>
    <w:rsid w:val="00BF491E"/>
    <w:rPr>
      <w:rFonts w:ascii="Arial" w:hAnsi="Arial" w:cs="Arial"/>
      <w:szCs w:val="24"/>
      <w:lang w:eastAsia="en-US"/>
    </w:rPr>
  </w:style>
  <w:style w:type="character" w:customStyle="1" w:styleId="a-size-large2">
    <w:name w:val="a-size-large2"/>
    <w:basedOn w:val="DefaultParagraphFont"/>
    <w:rsid w:val="0075729C"/>
    <w:rPr>
      <w:rFonts w:ascii="Arial" w:hAnsi="Arial" w:cs="Arial" w:hint="default"/>
    </w:rPr>
  </w:style>
  <w:style w:type="character" w:customStyle="1" w:styleId="a-size-medium2">
    <w:name w:val="a-size-medium2"/>
    <w:basedOn w:val="DefaultParagraphFont"/>
    <w:rsid w:val="0075729C"/>
    <w:rPr>
      <w:rFonts w:ascii="Arial" w:hAnsi="Arial" w:cs="Arial" w:hint="default"/>
    </w:rPr>
  </w:style>
  <w:style w:type="character" w:customStyle="1" w:styleId="a-declarative">
    <w:name w:val="a-declarative"/>
    <w:basedOn w:val="DefaultParagraphFont"/>
    <w:rsid w:val="0075729C"/>
  </w:style>
  <w:style w:type="paragraph" w:styleId="Revision">
    <w:name w:val="Revision"/>
    <w:hidden/>
    <w:uiPriority w:val="99"/>
    <w:semiHidden/>
    <w:rsid w:val="000B0E9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75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BTEC Tech Award</vt:lpstr>
    </vt:vector>
  </TitlesOfParts>
  <Company>Pearson Education</Company>
  <LinksUpToDate>false</LinksUpToDate>
  <CharactersWithSpaces>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Tech Award</dc:title>
  <dc:creator>Pearson Education</dc:creator>
  <cp:lastModifiedBy>Jack Riley</cp:lastModifiedBy>
  <cp:revision>2</cp:revision>
  <dcterms:created xsi:type="dcterms:W3CDTF">2017-06-28T13:00:00Z</dcterms:created>
  <dcterms:modified xsi:type="dcterms:W3CDTF">2017-06-28T13:00:00Z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